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5E1D0">
      <w:pPr>
        <w:pStyle w:val="2"/>
        <w:bidi w:val="0"/>
      </w:pPr>
      <w:r>
        <w:rPr>
          <w:rFonts w:hint="eastAsia"/>
          <w:sz w:val="40"/>
          <w:szCs w:val="22"/>
        </w:rPr>
        <w:t>寨子村房地一体确权登记发证公告（第</w:t>
      </w:r>
      <w:r>
        <w:rPr>
          <w:rFonts w:hint="eastAsia"/>
          <w:sz w:val="40"/>
          <w:szCs w:val="22"/>
          <w:lang w:eastAsia="zh-CN"/>
        </w:rPr>
        <w:t>七</w:t>
      </w:r>
      <w:r>
        <w:rPr>
          <w:rFonts w:hint="eastAsia"/>
          <w:sz w:val="40"/>
          <w:szCs w:val="22"/>
        </w:rPr>
        <w:t>批）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9"/>
        <w:gridCol w:w="1207"/>
        <w:gridCol w:w="1241"/>
        <w:gridCol w:w="1243"/>
        <w:gridCol w:w="747"/>
        <w:gridCol w:w="747"/>
        <w:gridCol w:w="745"/>
        <w:gridCol w:w="905"/>
      </w:tblGrid>
      <w:tr w14:paraId="2D90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90182">
            <w:pPr>
              <w:spacing w:line="0" w:lineRule="atLeast"/>
              <w:jc w:val="center"/>
            </w:pPr>
            <w:r>
              <w:rPr>
                <w:rFonts w:ascii="宋体" w:hAnsi="宋体" w:cs="宋体"/>
                <w:b/>
                <w:sz w:val="26"/>
              </w:rPr>
              <w:t>序号</w:t>
            </w:r>
          </w:p>
        </w:tc>
        <w:tc>
          <w:tcPr>
            <w:tcW w:w="9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B1E0F4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权利人名称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5B7AA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权利类型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5E174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不动产坐落</w:t>
            </w:r>
          </w:p>
        </w:tc>
        <w:tc>
          <w:tcPr>
            <w:tcW w:w="12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F2218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不动产单元号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7E57B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宗地面积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754D9F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建筑面积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0B693D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用途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B1AE64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b/>
                <w:sz w:val="26"/>
              </w:rPr>
              <w:t>备注</w:t>
            </w:r>
          </w:p>
        </w:tc>
      </w:tr>
      <w:tr w14:paraId="7486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4B9DE1">
            <w:pPr>
              <w:spacing w:line="0" w:lineRule="atLeast"/>
              <w:jc w:val="center"/>
              <w:rPr>
                <w:rFonts w:ascii="宋体" w:hAnsi="宋体" w:cs="宋体"/>
                <w:b/>
                <w:sz w:val="26"/>
              </w:rPr>
            </w:pPr>
            <w:r>
              <w:rPr>
                <w:rFonts w:ascii="宋体" w:hAnsi="宋体" w:cs="宋体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34E838">
            <w:pPr>
              <w:spacing w:line="0" w:lineRule="atLeas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黄春兰</w:t>
            </w:r>
          </w:p>
        </w:tc>
        <w:tc>
          <w:tcPr>
            <w:tcW w:w="7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453156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宅基地使用权/房屋所有权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EF6E9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广东省河源市东源县双江镇寨子村上屋小组</w:t>
            </w:r>
          </w:p>
        </w:tc>
        <w:tc>
          <w:tcPr>
            <w:tcW w:w="124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E0E3E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441625112111JC20204F00010001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9199B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150</w:t>
            </w:r>
          </w:p>
        </w:tc>
        <w:tc>
          <w:tcPr>
            <w:tcW w:w="74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AB6528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144.59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977367">
            <w:pPr>
              <w:spacing w:line="0" w:lineRule="atLeas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农村宅基地</w:t>
            </w:r>
          </w:p>
        </w:tc>
        <w:tc>
          <w:tcPr>
            <w:tcW w:w="53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6C20C3"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eastAsia="zh-CN"/>
              </w:rPr>
              <w:t>超出批准宗地面积</w:t>
            </w:r>
            <w:r>
              <w:rPr>
                <w:rFonts w:hint="eastAsia" w:ascii="宋体" w:hAnsi="宋体" w:cs="宋体"/>
                <w:sz w:val="20"/>
              </w:rPr>
              <w:t>2.21</w:t>
            </w:r>
            <w:r>
              <w:rPr>
                <w:rFonts w:hint="eastAsia" w:ascii="宋体" w:hAnsi="宋体" w:cs="宋体"/>
                <w:sz w:val="20"/>
                <w:lang w:eastAsia="zh-CN"/>
              </w:rPr>
              <w:t>平方米</w:t>
            </w:r>
          </w:p>
        </w:tc>
      </w:tr>
    </w:tbl>
    <w:p w14:paraId="13BBEC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22AB2"/>
    <w:rsid w:val="184A22E6"/>
    <w:rsid w:val="62E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2025-05-21T07:20:00Z</dcterms:created>
  <dc:creator>沙漠骆驼</dc:creator>
  <cp:lastModifiedBy>沙漠骆驼</cp:lastModifiedBy>
  <dcterms:modified xsi:type="dcterms:W3CDTF">2025-05-21T07:25:07Z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B071C9FD583243EF89BB9B007D44F5E3_11</vt:lpwstr>
  </property>
  <property fmtid="{D5CDD505-2E9C-101B-9397-08002B2CF9AE}" pid="4" name="KSOTemplateDocerSaveRecord">
    <vt:lpwstr>eyJoZGlkIjoiMmY5ODhlYzU4ZTdmNWJhMWQ0NzYwMGY2MGNjMjg5N2IiLCJ1c2VySWQiOiI3MTM4MjQzODAifQ==</vt:lpwstr>
  </property>
</Properties>
</file>