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64BC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textAlignment w:val="auto"/>
        <w:rPr>
          <w:rStyle w:val="6"/>
          <w:rFonts w:hint="eastAsia" w:ascii="方正仿宋_GBK" w:hAnsi="方正仿宋_GBK" w:eastAsia="方正仿宋_GBK" w:cs="方正仿宋_GBK"/>
          <w:b w:val="0"/>
          <w:color w:val="000000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附件3</w:t>
      </w:r>
      <w:bookmarkStart w:id="0" w:name="_GoBack"/>
      <w:bookmarkEnd w:id="0"/>
    </w:p>
    <w:p w14:paraId="48316DE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Style w:val="6"/>
          <w:rFonts w:hint="eastAsia" w:ascii="微软雅黑" w:hAnsi="微软雅黑" w:eastAsia="微软雅黑" w:cs="微软雅黑"/>
          <w:b w:val="0"/>
          <w:color w:val="000000"/>
          <w:kern w:val="2"/>
          <w:sz w:val="44"/>
          <w:szCs w:val="44"/>
          <w:shd w:val="clear" w:fill="FFFFFF"/>
          <w:lang w:val="en-US" w:eastAsia="zh-CN" w:bidi="ar"/>
        </w:rPr>
      </w:pPr>
      <w:r>
        <w:rPr>
          <w:rStyle w:val="6"/>
          <w:rFonts w:hint="eastAsia" w:ascii="微软雅黑" w:hAnsi="微软雅黑" w:eastAsia="微软雅黑" w:cs="微软雅黑"/>
          <w:b w:val="0"/>
          <w:color w:val="000000"/>
          <w:kern w:val="2"/>
          <w:sz w:val="44"/>
          <w:szCs w:val="44"/>
          <w:shd w:val="clear" w:fill="FFFFFF"/>
          <w:lang w:val="en-US" w:eastAsia="zh-CN" w:bidi="ar"/>
        </w:rPr>
        <w:t>2023年东源县集中育秧设施建设补助项目</w:t>
      </w:r>
    </w:p>
    <w:p w14:paraId="35693AF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微软雅黑" w:hAnsi="微软雅黑" w:eastAsia="微软雅黑" w:cs="微软雅黑"/>
          <w:b/>
          <w:bCs w:val="0"/>
          <w:color w:val="000000"/>
          <w:kern w:val="2"/>
          <w:sz w:val="44"/>
          <w:szCs w:val="44"/>
        </w:rPr>
      </w:pPr>
      <w:r>
        <w:rPr>
          <w:rStyle w:val="6"/>
          <w:rFonts w:hint="eastAsia" w:ascii="微软雅黑" w:hAnsi="微软雅黑" w:eastAsia="微软雅黑" w:cs="微软雅黑"/>
          <w:b w:val="0"/>
          <w:color w:val="000000"/>
          <w:kern w:val="2"/>
          <w:sz w:val="44"/>
          <w:szCs w:val="44"/>
          <w:shd w:val="clear" w:fill="FFFFFF"/>
          <w:lang w:val="en-US" w:eastAsia="zh-CN" w:bidi="ar"/>
        </w:rPr>
        <w:t>实施方案</w:t>
      </w:r>
    </w:p>
    <w:p w14:paraId="47EA224E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80" w:lineRule="exact"/>
        <w:ind w:left="0" w:right="0" w:firstLine="480"/>
        <w:jc w:val="left"/>
        <w:rPr>
          <w:rFonts w:hint="default" w:ascii="仿宋_GB2312" w:eastAsia="仿宋_GB2312" w:cs="仿宋_GB2312"/>
          <w:color w:val="000000"/>
          <w:kern w:val="0"/>
          <w:sz w:val="32"/>
          <w:szCs w:val="32"/>
          <w:shd w:val="clear" w:fill="FFFFFF"/>
        </w:rPr>
      </w:pPr>
      <w:r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  <w:shd w:val="clear" w:fill="FFFFFF"/>
          <w:lang w:val="en-US" w:eastAsia="zh-CN" w:bidi="ar"/>
        </w:rPr>
        <w:t xml:space="preserve">  </w:t>
      </w:r>
    </w:p>
    <w:p w14:paraId="2BFD9639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80" w:lineRule="exact"/>
        <w:ind w:left="0" w:right="0" w:firstLine="1049" w:firstLineChars="328"/>
        <w:jc w:val="left"/>
        <w:rPr>
          <w:rFonts w:hint="default" w:ascii="仿宋_GB2312" w:eastAsia="仿宋_GB2312" w:cs="仿宋_GB2312"/>
          <w:color w:val="000000"/>
          <w:kern w:val="0"/>
          <w:sz w:val="32"/>
          <w:szCs w:val="32"/>
          <w:shd w:val="clear" w:fill="FFFFFF"/>
        </w:rPr>
      </w:pPr>
      <w:r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  <w:shd w:val="clear" w:fill="FFFFFF"/>
          <w:lang w:val="en-US" w:eastAsia="zh-CN" w:bidi="ar"/>
        </w:rPr>
        <w:t xml:space="preserve"> </w:t>
      </w:r>
    </w:p>
    <w:p w14:paraId="0A2363F2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80" w:lineRule="exact"/>
        <w:ind w:left="0" w:right="0" w:firstLine="1049" w:firstLineChars="328"/>
        <w:jc w:val="left"/>
        <w:rPr>
          <w:rFonts w:hint="default" w:ascii="仿宋_GB2312" w:eastAsia="仿宋_GB2312" w:cs="仿宋_GB2312"/>
          <w:color w:val="000000"/>
          <w:kern w:val="0"/>
          <w:sz w:val="32"/>
          <w:szCs w:val="32"/>
          <w:shd w:val="clear" w:fill="FFFFFF"/>
        </w:rPr>
      </w:pPr>
      <w:r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  <w:shd w:val="clear" w:fill="FFFFFF"/>
          <w:lang w:val="en-US" w:eastAsia="zh-CN" w:bidi="ar"/>
        </w:rPr>
        <w:t xml:space="preserve"> </w:t>
      </w:r>
    </w:p>
    <w:p w14:paraId="2D77E0AD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630"/>
        <w:jc w:val="both"/>
        <w:rPr>
          <w:rFonts w:hint="eastAsia" w:ascii="微软雅黑" w:hAnsi="微软雅黑" w:eastAsia="微软雅黑" w:cs="微软雅黑"/>
          <w:kern w:val="2"/>
          <w:sz w:val="32"/>
          <w:szCs w:val="32"/>
          <w:u w:val="single"/>
        </w:rPr>
      </w:pPr>
      <w:r>
        <w:rPr>
          <w:rFonts w:hint="eastAsia" w:ascii="微软雅黑" w:hAnsi="微软雅黑" w:eastAsia="微软雅黑" w:cs="微软雅黑"/>
          <w:kern w:val="2"/>
          <w:sz w:val="32"/>
          <w:szCs w:val="32"/>
          <w:lang w:val="en-US" w:eastAsia="zh-CN" w:bidi="ar"/>
        </w:rPr>
        <w:t>项   目   名   称：</w:t>
      </w:r>
      <w:r>
        <w:rPr>
          <w:rFonts w:hint="eastAsia" w:ascii="微软雅黑" w:hAnsi="微软雅黑" w:eastAsia="微软雅黑" w:cs="微软雅黑"/>
          <w:kern w:val="2"/>
          <w:sz w:val="32"/>
          <w:szCs w:val="32"/>
          <w:u w:val="single"/>
          <w:lang w:val="en-US" w:eastAsia="zh-CN" w:bidi="ar"/>
        </w:rPr>
        <w:t xml:space="preserve">                        </w:t>
      </w:r>
    </w:p>
    <w:p w14:paraId="5CCD4FD9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630"/>
        <w:jc w:val="both"/>
        <w:rPr>
          <w:rFonts w:hint="eastAsia" w:ascii="微软雅黑" w:hAnsi="微软雅黑" w:eastAsia="微软雅黑" w:cs="微软雅黑"/>
          <w:kern w:val="2"/>
          <w:sz w:val="32"/>
          <w:szCs w:val="32"/>
          <w:u w:val="single"/>
        </w:rPr>
      </w:pPr>
      <w:r>
        <w:rPr>
          <w:rFonts w:hint="eastAsia" w:ascii="微软雅黑" w:hAnsi="微软雅黑" w:eastAsia="微软雅黑" w:cs="微软雅黑"/>
          <w:kern w:val="2"/>
          <w:sz w:val="32"/>
          <w:szCs w:val="32"/>
          <w:lang w:val="en-US" w:eastAsia="zh-CN" w:bidi="ar"/>
        </w:rPr>
        <w:t>实   施   地   点：</w:t>
      </w:r>
      <w:r>
        <w:rPr>
          <w:rFonts w:hint="eastAsia" w:ascii="微软雅黑" w:hAnsi="微软雅黑" w:eastAsia="微软雅黑" w:cs="微软雅黑"/>
          <w:kern w:val="2"/>
          <w:sz w:val="32"/>
          <w:szCs w:val="32"/>
          <w:u w:val="single"/>
          <w:lang w:val="en-US" w:eastAsia="zh-CN" w:bidi="ar"/>
        </w:rPr>
        <w:t xml:space="preserve">                        </w:t>
      </w:r>
    </w:p>
    <w:p w14:paraId="16FBD648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630"/>
        <w:jc w:val="both"/>
        <w:rPr>
          <w:rFonts w:hint="eastAsia" w:ascii="微软雅黑" w:hAnsi="微软雅黑" w:eastAsia="微软雅黑" w:cs="微软雅黑"/>
          <w:kern w:val="2"/>
          <w:sz w:val="32"/>
          <w:szCs w:val="32"/>
          <w:u w:val="single"/>
        </w:rPr>
      </w:pPr>
      <w:r>
        <w:rPr>
          <w:rFonts w:hint="eastAsia" w:ascii="微软雅黑" w:hAnsi="微软雅黑" w:eastAsia="微软雅黑" w:cs="微软雅黑"/>
          <w:spacing w:val="-11"/>
          <w:kern w:val="2"/>
          <w:sz w:val="32"/>
          <w:szCs w:val="32"/>
          <w:lang w:val="en-US" w:eastAsia="zh-CN" w:bidi="ar"/>
        </w:rPr>
        <w:t>项目申报单位（签章）:</w:t>
      </w:r>
      <w:r>
        <w:rPr>
          <w:rFonts w:hint="eastAsia" w:ascii="微软雅黑" w:hAnsi="微软雅黑" w:eastAsia="微软雅黑" w:cs="微软雅黑"/>
          <w:kern w:val="2"/>
          <w:sz w:val="32"/>
          <w:szCs w:val="32"/>
          <w:u w:val="single"/>
          <w:lang w:val="en-US" w:eastAsia="zh-CN" w:bidi="ar"/>
        </w:rPr>
        <w:t xml:space="preserve">                        </w:t>
      </w:r>
    </w:p>
    <w:p w14:paraId="55AC67FC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630"/>
        <w:jc w:val="both"/>
        <w:rPr>
          <w:rFonts w:hint="eastAsia" w:ascii="微软雅黑" w:hAnsi="微软雅黑" w:eastAsia="微软雅黑" w:cs="微软雅黑"/>
          <w:kern w:val="2"/>
          <w:sz w:val="32"/>
          <w:szCs w:val="32"/>
          <w:u w:val="single"/>
        </w:rPr>
      </w:pPr>
      <w:r>
        <w:rPr>
          <w:rFonts w:hint="eastAsia" w:ascii="微软雅黑" w:hAnsi="微软雅黑" w:eastAsia="微软雅黑" w:cs="微软雅黑"/>
          <w:kern w:val="2"/>
          <w:sz w:val="32"/>
          <w:szCs w:val="32"/>
          <w:lang w:val="en-US" w:eastAsia="zh-CN" w:bidi="ar"/>
        </w:rPr>
        <w:t>负     责      人：</w:t>
      </w:r>
      <w:r>
        <w:rPr>
          <w:rFonts w:hint="eastAsia" w:ascii="微软雅黑" w:hAnsi="微软雅黑" w:eastAsia="微软雅黑" w:cs="微软雅黑"/>
          <w:kern w:val="2"/>
          <w:sz w:val="32"/>
          <w:szCs w:val="32"/>
          <w:u w:val="single"/>
          <w:lang w:val="en-US" w:eastAsia="zh-CN" w:bidi="ar"/>
        </w:rPr>
        <w:t xml:space="preserve">                        </w:t>
      </w:r>
    </w:p>
    <w:p w14:paraId="1C56C630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630"/>
        <w:jc w:val="both"/>
        <w:rPr>
          <w:rFonts w:hint="eastAsia" w:ascii="微软雅黑" w:hAnsi="微软雅黑" w:eastAsia="微软雅黑" w:cs="微软雅黑"/>
          <w:kern w:val="2"/>
          <w:sz w:val="32"/>
          <w:szCs w:val="32"/>
          <w:u w:val="single"/>
        </w:rPr>
      </w:pPr>
      <w:r>
        <w:rPr>
          <w:rFonts w:hint="eastAsia" w:ascii="微软雅黑" w:hAnsi="微软雅黑" w:eastAsia="微软雅黑" w:cs="微软雅黑"/>
          <w:kern w:val="2"/>
          <w:sz w:val="32"/>
          <w:szCs w:val="32"/>
          <w:lang w:val="en-US" w:eastAsia="zh-CN" w:bidi="ar"/>
        </w:rPr>
        <w:t>联   系   电   话：</w:t>
      </w:r>
      <w:r>
        <w:rPr>
          <w:rFonts w:hint="eastAsia" w:ascii="微软雅黑" w:hAnsi="微软雅黑" w:eastAsia="微软雅黑" w:cs="微软雅黑"/>
          <w:kern w:val="2"/>
          <w:sz w:val="32"/>
          <w:szCs w:val="32"/>
          <w:u w:val="single"/>
          <w:lang w:val="en-US" w:eastAsia="zh-CN" w:bidi="ar"/>
        </w:rPr>
        <w:t xml:space="preserve">                        </w:t>
      </w:r>
    </w:p>
    <w:p w14:paraId="3627670C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630"/>
        <w:jc w:val="both"/>
        <w:rPr>
          <w:rFonts w:hint="eastAsia" w:ascii="微软雅黑" w:hAnsi="微软雅黑" w:eastAsia="微软雅黑" w:cs="微软雅黑"/>
          <w:kern w:val="2"/>
          <w:sz w:val="32"/>
          <w:szCs w:val="32"/>
          <w:u w:val="single"/>
        </w:rPr>
      </w:pPr>
      <w:r>
        <w:rPr>
          <w:rFonts w:hint="eastAsia" w:ascii="微软雅黑" w:hAnsi="微软雅黑" w:eastAsia="微软雅黑" w:cs="微软雅黑"/>
          <w:kern w:val="2"/>
          <w:sz w:val="32"/>
          <w:szCs w:val="32"/>
          <w:lang w:val="en-US" w:eastAsia="zh-CN" w:bidi="ar"/>
        </w:rPr>
        <w:t>申   报   日   期：</w:t>
      </w:r>
      <w:r>
        <w:rPr>
          <w:rFonts w:hint="eastAsia" w:ascii="微软雅黑" w:hAnsi="微软雅黑" w:eastAsia="微软雅黑" w:cs="微软雅黑"/>
          <w:kern w:val="2"/>
          <w:sz w:val="32"/>
          <w:szCs w:val="32"/>
          <w:u w:val="single"/>
          <w:lang w:val="en-US" w:eastAsia="zh-CN" w:bidi="ar"/>
        </w:rPr>
        <w:t xml:space="preserve">                        </w:t>
      </w:r>
    </w:p>
    <w:p w14:paraId="7427D34D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80" w:lineRule="exact"/>
        <w:ind w:left="0" w:right="0" w:firstLine="480"/>
        <w:jc w:val="left"/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fill="FFFFFF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fill="FFFFFF"/>
          <w:lang w:val="en-US" w:eastAsia="zh-CN" w:bidi="ar"/>
        </w:rPr>
        <w:t xml:space="preserve"> </w:t>
      </w:r>
    </w:p>
    <w:p w14:paraId="35CA8A4D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80" w:lineRule="exact"/>
        <w:ind w:left="0" w:right="0" w:firstLine="480"/>
        <w:jc w:val="left"/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fill="FFFFFF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fill="FFFFFF"/>
          <w:lang w:val="en-US" w:eastAsia="zh-CN" w:bidi="ar"/>
        </w:rPr>
        <w:t xml:space="preserve"> </w:t>
      </w:r>
    </w:p>
    <w:p w14:paraId="0E089409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80" w:lineRule="exact"/>
        <w:ind w:left="0" w:right="0" w:firstLine="480"/>
        <w:jc w:val="left"/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fill="FFFFFF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fill="FFFFFF"/>
          <w:lang w:val="en-US" w:eastAsia="zh-CN" w:bidi="ar"/>
        </w:rPr>
        <w:t xml:space="preserve"> </w:t>
      </w:r>
    </w:p>
    <w:p w14:paraId="4ACEBDD1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80" w:lineRule="exact"/>
        <w:ind w:left="0" w:right="0" w:firstLine="480"/>
        <w:jc w:val="left"/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fill="FFFFFF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fill="FFFFFF"/>
          <w:lang w:val="en-US" w:eastAsia="zh-CN" w:bidi="ar"/>
        </w:rPr>
        <w:t xml:space="preserve"> </w:t>
      </w:r>
    </w:p>
    <w:p w14:paraId="583344DA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80" w:lineRule="exact"/>
        <w:ind w:left="0" w:right="0" w:firstLine="480"/>
        <w:jc w:val="left"/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fill="FFFFFF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fill="FFFFFF"/>
          <w:lang w:val="en-US" w:eastAsia="zh-CN" w:bidi="ar"/>
        </w:rPr>
        <w:t xml:space="preserve"> </w:t>
      </w:r>
    </w:p>
    <w:p w14:paraId="02F7F1AC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20" w:lineRule="exact"/>
        <w:ind w:left="0" w:right="0"/>
        <w:jc w:val="center"/>
        <w:rPr>
          <w:rFonts w:hint="eastAsia" w:ascii="微软雅黑" w:hAnsi="微软雅黑" w:eastAsia="微软雅黑" w:cs="微软雅黑"/>
          <w:b w:val="0"/>
          <w:bCs/>
          <w:kern w:val="2"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/>
          <w:kern w:val="2"/>
          <w:sz w:val="32"/>
          <w:szCs w:val="32"/>
          <w:lang w:val="en-US" w:eastAsia="zh-CN" w:bidi="ar"/>
        </w:rPr>
        <w:t>东源县农业农村局制</w:t>
      </w:r>
    </w:p>
    <w:p w14:paraId="71FFB8F5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20" w:lineRule="exact"/>
        <w:ind w:left="0" w:right="0"/>
        <w:jc w:val="center"/>
        <w:rPr>
          <w:rFonts w:hint="eastAsia" w:ascii="微软雅黑" w:hAnsi="微软雅黑" w:eastAsia="微软雅黑" w:cs="微软雅黑"/>
          <w:b w:val="0"/>
          <w:bCs/>
          <w:kern w:val="2"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/>
          <w:kern w:val="2"/>
          <w:sz w:val="32"/>
          <w:szCs w:val="32"/>
          <w:lang w:val="en-US" w:eastAsia="zh-CN" w:bidi="ar"/>
        </w:rPr>
        <w:t>二Ο二   年   月</w:t>
      </w:r>
    </w:p>
    <w:p w14:paraId="2BD862CA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80" w:lineRule="exact"/>
        <w:ind w:left="0" w:right="0" w:firstLine="480"/>
        <w:jc w:val="left"/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fill="FFFFFF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fill="FFFFFF"/>
          <w:lang w:val="en-US" w:eastAsia="zh-CN" w:bidi="ar"/>
        </w:rPr>
        <w:t xml:space="preserve"> </w:t>
      </w:r>
    </w:p>
    <w:p w14:paraId="42365CEE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80" w:lineRule="exact"/>
        <w:ind w:left="0" w:right="0" w:firstLine="480"/>
        <w:jc w:val="left"/>
        <w:rPr>
          <w:rFonts w:hint="eastAsia" w:ascii="方正仿宋_GBK" w:hAnsi="仿宋_GB2312" w:eastAsia="方正仿宋_GBK" w:cs="仿宋_GB2312"/>
          <w:color w:val="000000"/>
          <w:kern w:val="0"/>
          <w:sz w:val="32"/>
          <w:szCs w:val="32"/>
          <w:shd w:val="clear" w:fill="FFFFFF"/>
        </w:rPr>
      </w:pPr>
      <w:r>
        <w:rPr>
          <w:rFonts w:hint="eastAsia" w:ascii="方正仿宋_GBK" w:hAnsi="仿宋_GB2312" w:eastAsia="方正仿宋_GBK" w:cs="仿宋_GB2312"/>
          <w:color w:val="000000"/>
          <w:kern w:val="0"/>
          <w:sz w:val="32"/>
          <w:szCs w:val="32"/>
          <w:shd w:val="clear" w:fill="FFFFFF"/>
          <w:lang w:val="en-US" w:eastAsia="zh-CN" w:bidi="ar"/>
        </w:rPr>
        <w:t xml:space="preserve"> </w:t>
      </w:r>
    </w:p>
    <w:p w14:paraId="5367FD1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方正仿宋_GBK" w:hAnsi="仿宋_GB2312" w:eastAsia="方正仿宋_GBK" w:cs="仿宋_GB2312"/>
          <w:b/>
          <w:bCs w:val="0"/>
          <w:color w:val="000000"/>
          <w:sz w:val="32"/>
          <w:szCs w:val="32"/>
          <w:shd w:val="clear" w:fill="FFFFFF"/>
        </w:rPr>
      </w:pPr>
      <w:r>
        <w:rPr>
          <w:rStyle w:val="6"/>
          <w:rFonts w:hint="eastAsia" w:ascii="方正仿宋_GBK" w:hAnsi="仿宋_GB2312" w:eastAsia="方正仿宋_GBK" w:cs="仿宋_GB2312"/>
          <w:b/>
          <w:bCs w:val="0"/>
          <w:color w:val="000000"/>
          <w:kern w:val="2"/>
          <w:sz w:val="32"/>
          <w:szCs w:val="32"/>
          <w:shd w:val="clear" w:fill="FFFFFF"/>
          <w:lang w:val="en-US" w:eastAsia="zh-CN" w:bidi="ar"/>
        </w:rPr>
        <w:br w:type="page"/>
      </w:r>
    </w:p>
    <w:p w14:paraId="1AA4D3D6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80" w:lineRule="exact"/>
        <w:ind w:left="0" w:right="0" w:firstLine="643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</w:rPr>
      </w:pPr>
      <w:r>
        <w:rPr>
          <w:rStyle w:val="6"/>
          <w:rFonts w:hint="eastAsia" w:ascii="仿宋" w:hAnsi="仿宋" w:eastAsia="仿宋" w:cs="仿宋"/>
          <w:b/>
          <w:bCs w:val="0"/>
          <w:color w:val="000000"/>
          <w:sz w:val="32"/>
          <w:szCs w:val="32"/>
          <w:shd w:val="clear" w:fill="FFFFFF"/>
          <w:lang w:val="en-US" w:eastAsia="zh-CN" w:bidi="ar"/>
        </w:rPr>
        <w:t>一、项目基本信息</w:t>
      </w:r>
    </w:p>
    <w:tbl>
      <w:tblPr>
        <w:tblStyle w:val="4"/>
        <w:tblW w:w="8972" w:type="dxa"/>
        <w:tblInd w:w="-4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00"/>
        <w:gridCol w:w="1833"/>
        <w:gridCol w:w="2367"/>
        <w:gridCol w:w="2172"/>
      </w:tblGrid>
      <w:tr w14:paraId="638951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2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65126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项目名称</w:t>
            </w:r>
          </w:p>
        </w:tc>
        <w:tc>
          <w:tcPr>
            <w:tcW w:w="6372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471E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 w:firstLine="48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</w:rPr>
            </w:pPr>
          </w:p>
        </w:tc>
      </w:tr>
      <w:tr w14:paraId="16C87F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</w:trPr>
        <w:tc>
          <w:tcPr>
            <w:tcW w:w="2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52B15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单位名称</w:t>
            </w:r>
          </w:p>
        </w:tc>
        <w:tc>
          <w:tcPr>
            <w:tcW w:w="637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AB52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 w:firstLine="48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</w:rPr>
            </w:pPr>
          </w:p>
        </w:tc>
      </w:tr>
      <w:tr w14:paraId="67DFC9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34299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单位类型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AC66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 w:firstLine="48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C94E6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成立时间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C6EB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 w:firstLine="48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</w:rPr>
            </w:pPr>
          </w:p>
        </w:tc>
      </w:tr>
      <w:tr w14:paraId="0B72B4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" w:hRule="atLeast"/>
        </w:trPr>
        <w:tc>
          <w:tcPr>
            <w:tcW w:w="2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84116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单位地址</w:t>
            </w:r>
          </w:p>
        </w:tc>
        <w:tc>
          <w:tcPr>
            <w:tcW w:w="637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5C2D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 w:firstLine="48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</w:rPr>
            </w:pPr>
          </w:p>
        </w:tc>
      </w:tr>
      <w:tr w14:paraId="64E8DE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4351C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项目负责人</w:t>
            </w:r>
          </w:p>
        </w:tc>
        <w:tc>
          <w:tcPr>
            <w:tcW w:w="183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8A33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 w:firstLine="48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8E763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职务/职称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51E0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 w:firstLine="48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</w:rPr>
            </w:pPr>
          </w:p>
        </w:tc>
      </w:tr>
      <w:tr w14:paraId="08EDD0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5BA7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8E9C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A906D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电    话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E30D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 w:firstLine="48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</w:rPr>
            </w:pPr>
          </w:p>
        </w:tc>
      </w:tr>
      <w:tr w14:paraId="10A965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E952D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项目联系人</w:t>
            </w:r>
          </w:p>
        </w:tc>
        <w:tc>
          <w:tcPr>
            <w:tcW w:w="183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21C2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 w:firstLine="48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1E0D0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职务/职称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233D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 w:firstLine="48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</w:rPr>
            </w:pPr>
          </w:p>
        </w:tc>
      </w:tr>
      <w:tr w14:paraId="6B8C7E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39CE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3825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2EE9C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电    话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2CF3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 w:firstLine="48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</w:rPr>
            </w:pPr>
          </w:p>
        </w:tc>
      </w:tr>
      <w:tr w14:paraId="5DD15D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B9A6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"/>
              </w:rPr>
              <w:t>单位团队人数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2866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76293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其中专职技术人数</w:t>
            </w:r>
          </w:p>
        </w:tc>
        <w:tc>
          <w:tcPr>
            <w:tcW w:w="217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2A62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 w:firstLine="48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</w:rPr>
            </w:pPr>
          </w:p>
        </w:tc>
      </w:tr>
      <w:tr w14:paraId="11AD83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BF2E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Calibri" w:hAnsi="Calibri" w:eastAsia="仿宋" w:cs="Times New Roman"/>
                <w:kern w:val="2"/>
                <w:sz w:val="32"/>
                <w:szCs w:val="32"/>
                <w:lang w:val="en-US" w:eastAsia="zh-CN"/>
              </w:rPr>
              <w:t>申报建设类型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3482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 w:firstLine="48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36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675C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Calibri" w:hAnsi="Calibri" w:eastAsia="仿宋" w:cs="Times New Roman"/>
                <w:kern w:val="2"/>
                <w:sz w:val="28"/>
                <w:szCs w:val="28"/>
                <w:lang w:val="en-US" w:eastAsia="zh-CN"/>
              </w:rPr>
              <w:t>可服务水稻大田面积（亩）</w:t>
            </w:r>
          </w:p>
        </w:tc>
        <w:tc>
          <w:tcPr>
            <w:tcW w:w="217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F27F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 w:firstLine="48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</w:rPr>
            </w:pPr>
          </w:p>
        </w:tc>
      </w:tr>
      <w:tr w14:paraId="399E84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B36B8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/>
              </w:rPr>
              <w:t>项目总投入（万元）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5898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 w:firstLine="48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36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F717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val="en-US" w:eastAsia="zh-CN"/>
              </w:rPr>
              <w:t>申请财政补贴资金（万元）</w:t>
            </w:r>
          </w:p>
        </w:tc>
        <w:tc>
          <w:tcPr>
            <w:tcW w:w="217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28D6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 w:firstLine="48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</w:rPr>
            </w:pPr>
          </w:p>
        </w:tc>
      </w:tr>
      <w:tr w14:paraId="5FF3C1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DE67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流转耕地面积（亩）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DBE9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36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5BB0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/>
              <w:jc w:val="both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/>
              </w:rPr>
              <w:t>项目建设地点</w:t>
            </w:r>
          </w:p>
        </w:tc>
        <w:tc>
          <w:tcPr>
            <w:tcW w:w="217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0F02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</w:rPr>
            </w:pPr>
          </w:p>
        </w:tc>
      </w:tr>
      <w:tr w14:paraId="14EA2C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E4B1F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项目单位</w:t>
            </w:r>
          </w:p>
          <w:p w14:paraId="4306464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账   户</w:t>
            </w:r>
          </w:p>
        </w:tc>
        <w:tc>
          <w:tcPr>
            <w:tcW w:w="637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AECAA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收款单位：</w:t>
            </w:r>
          </w:p>
        </w:tc>
      </w:tr>
      <w:tr w14:paraId="04B1D3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9400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8200A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开户银行：</w:t>
            </w:r>
          </w:p>
        </w:tc>
      </w:tr>
      <w:tr w14:paraId="14E364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A949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2CFC4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账    号：</w:t>
            </w:r>
          </w:p>
        </w:tc>
      </w:tr>
    </w:tbl>
    <w:p w14:paraId="2884EA58">
      <w:pPr>
        <w:pStyle w:val="3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0" w:afterAutospacing="0" w:line="580" w:lineRule="exact"/>
        <w:ind w:left="640" w:leftChars="0" w:right="0" w:rightChars="0"/>
        <w:jc w:val="both"/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shd w:val="clear" w:fill="FFFFFF"/>
        </w:rPr>
      </w:pPr>
    </w:p>
    <w:p w14:paraId="1C1D196C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0" w:beforeAutospacing="0" w:after="0" w:afterAutospacing="0" w:line="580" w:lineRule="exact"/>
        <w:ind w:left="-3" w:leftChars="0" w:right="0" w:firstLine="643" w:firstLineChars="0"/>
        <w:jc w:val="both"/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shd w:val="clear" w:fill="FFFFFF"/>
        </w:rPr>
      </w:pPr>
      <w:r>
        <w:rPr>
          <w:rStyle w:val="6"/>
          <w:rFonts w:hint="eastAsia" w:ascii="仿宋" w:hAnsi="仿宋" w:eastAsia="仿宋" w:cs="仿宋"/>
          <w:b/>
          <w:bCs w:val="0"/>
          <w:color w:val="000000"/>
          <w:sz w:val="32"/>
          <w:szCs w:val="32"/>
          <w:shd w:val="clear" w:fill="FFFFFF"/>
          <w:lang w:val="en-US" w:eastAsia="zh-CN" w:bidi="ar"/>
        </w:rPr>
        <w:t>项目单位基本情况</w:t>
      </w:r>
    </w:p>
    <w:p w14:paraId="78A066AE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80" w:lineRule="exact"/>
        <w:ind w:left="0" w:right="0"/>
        <w:jc w:val="both"/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shd w:val="clear" w:fill="FFFFFF"/>
        </w:rPr>
      </w:pPr>
      <w:r>
        <w:rPr>
          <w:rStyle w:val="6"/>
          <w:rFonts w:hint="eastAsia" w:ascii="仿宋" w:hAnsi="仿宋" w:eastAsia="仿宋" w:cs="仿宋"/>
          <w:b/>
          <w:bCs w:val="0"/>
          <w:color w:val="000000"/>
          <w:sz w:val="32"/>
          <w:szCs w:val="32"/>
          <w:shd w:val="clear" w:fill="FFFFFF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val="en-US" w:eastAsia="zh-CN" w:bidi="ar"/>
        </w:rPr>
        <w:t>包括发展历程、生产经营情况、人员配置、获得荣誉奖励；从事粮食生产或农业社会化服务情况等。</w:t>
      </w:r>
    </w:p>
    <w:p w14:paraId="10F31802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0" w:beforeAutospacing="0" w:after="0" w:afterAutospacing="0" w:line="580" w:lineRule="exact"/>
        <w:ind w:left="-3" w:leftChars="0" w:right="0" w:firstLine="643" w:firstLineChars="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</w:rPr>
      </w:pPr>
      <w:r>
        <w:rPr>
          <w:rStyle w:val="6"/>
          <w:rFonts w:hint="eastAsia" w:ascii="仿宋" w:hAnsi="仿宋" w:eastAsia="仿宋" w:cs="仿宋"/>
          <w:b/>
          <w:bCs w:val="0"/>
          <w:color w:val="000000"/>
          <w:sz w:val="32"/>
          <w:szCs w:val="32"/>
          <w:shd w:val="clear" w:fill="FFFFFF"/>
          <w:lang w:val="en-US" w:eastAsia="zh-CN" w:bidi="ar"/>
        </w:rPr>
        <w:t>项目意义</w:t>
      </w:r>
    </w:p>
    <w:p w14:paraId="444E7E15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80" w:lineRule="exact"/>
        <w:ind w:left="0" w:right="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 xml:space="preserve"> </w:t>
      </w:r>
    </w:p>
    <w:p w14:paraId="00173ACA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80" w:lineRule="exact"/>
        <w:ind w:left="0" w:right="0" w:firstLine="643" w:firstLineChars="200"/>
        <w:jc w:val="both"/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shd w:val="clear" w:fill="FFFFFF"/>
        </w:rPr>
      </w:pPr>
      <w:r>
        <w:rPr>
          <w:rStyle w:val="6"/>
          <w:rFonts w:hint="eastAsia" w:ascii="仿宋" w:hAnsi="仿宋" w:eastAsia="仿宋" w:cs="仿宋"/>
          <w:b/>
          <w:bCs w:val="0"/>
          <w:color w:val="000000"/>
          <w:sz w:val="32"/>
          <w:szCs w:val="32"/>
          <w:shd w:val="clear" w:fill="FFFFFF"/>
          <w:lang w:val="en-US" w:eastAsia="zh-CN" w:bidi="ar"/>
        </w:rPr>
        <w:t>四、项目建设内容</w:t>
      </w:r>
    </w:p>
    <w:p w14:paraId="20B1A939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right="0"/>
        <w:jc w:val="left"/>
        <w:rPr>
          <w:rFonts w:hint="eastAsia" w:ascii="仿宋" w:hAnsi="仿宋" w:eastAsia="仿宋" w:cs="宋体"/>
          <w:color w:val="212121"/>
          <w:kern w:val="0"/>
          <w:sz w:val="32"/>
          <w:szCs w:val="32"/>
          <w:shd w:val="clear" w:fill="FFFFFF"/>
        </w:rPr>
      </w:pPr>
    </w:p>
    <w:p w14:paraId="651A2158"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shd w:val="clear" w:fill="FFFFFF"/>
        <w:spacing w:before="0" w:beforeAutospacing="0" w:after="0" w:afterAutospacing="0" w:line="580" w:lineRule="exact"/>
        <w:ind w:left="0" w:right="0" w:firstLine="643" w:firstLineChars="200"/>
        <w:jc w:val="both"/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shd w:val="clear" w:fill="FFFFFF"/>
        </w:rPr>
      </w:pPr>
      <w:r>
        <w:rPr>
          <w:rStyle w:val="6"/>
          <w:rFonts w:hint="eastAsia" w:ascii="仿宋" w:hAnsi="仿宋" w:eastAsia="仿宋" w:cs="仿宋"/>
          <w:b/>
          <w:bCs w:val="0"/>
          <w:color w:val="000000"/>
          <w:sz w:val="32"/>
          <w:szCs w:val="32"/>
          <w:shd w:val="clear" w:fill="FFFFFF"/>
          <w:lang w:val="en-US" w:eastAsia="zh-CN" w:bidi="ar"/>
        </w:rPr>
        <w:t>绩效目标</w:t>
      </w:r>
    </w:p>
    <w:p w14:paraId="5722F50E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580" w:lineRule="exact"/>
        <w:ind w:leftChars="200" w:right="0" w:rightChars="0"/>
        <w:jc w:val="both"/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shd w:val="clear" w:fill="FFFFFF"/>
        </w:rPr>
      </w:pPr>
    </w:p>
    <w:p w14:paraId="23DABC20"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shd w:val="clear" w:fill="FFFFFF"/>
        <w:spacing w:before="0" w:beforeAutospacing="0" w:after="0" w:afterAutospacing="0" w:line="580" w:lineRule="exact"/>
        <w:ind w:left="0" w:leftChars="0" w:right="0" w:firstLine="643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shd w:val="clear" w:fill="FFFFFF"/>
        </w:rPr>
      </w:pPr>
      <w:r>
        <w:rPr>
          <w:rStyle w:val="6"/>
          <w:rFonts w:hint="eastAsia" w:ascii="仿宋" w:hAnsi="仿宋" w:eastAsia="仿宋" w:cs="仿宋"/>
          <w:b/>
          <w:bCs w:val="0"/>
          <w:color w:val="000000"/>
          <w:sz w:val="32"/>
          <w:szCs w:val="32"/>
          <w:shd w:val="clear" w:fill="FFFFFF"/>
          <w:lang w:val="en-US" w:eastAsia="zh-CN" w:bidi="ar"/>
        </w:rPr>
        <w:t>资金概算</w:t>
      </w:r>
    </w:p>
    <w:p w14:paraId="328CCD01">
      <w:pPr>
        <w:pStyle w:val="3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0" w:afterAutospacing="0" w:line="580" w:lineRule="exact"/>
        <w:ind w:right="0" w:rightChars="0"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fill="FFFFFF"/>
          <w:lang w:val="en-US" w:eastAsia="zh-CN" w:bidi="ar"/>
        </w:rPr>
        <w:t>项目承担单位自行测算项目需求金额，提供资金测算过程及测算依据。</w:t>
      </w:r>
    </w:p>
    <w:p w14:paraId="0AF91528">
      <w:pPr>
        <w:pStyle w:val="7"/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line="360" w:lineRule="auto"/>
        <w:ind w:left="0" w:firstLine="3540" w:firstLineChars="1102"/>
        <w:jc w:val="both"/>
        <w:rPr>
          <w:rFonts w:hint="eastAsia" w:ascii="仿宋" w:hAnsi="仿宋" w:eastAsia="仿宋" w:cs="仿宋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</w:rPr>
        <w:t>项 目 预 算</w:t>
      </w:r>
    </w:p>
    <w:p w14:paraId="347AA369"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360" w:lineRule="auto"/>
        <w:ind w:left="0" w:right="26" w:firstLine="640" w:firstLineChars="200"/>
        <w:jc w:val="right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单位：万元（保留两位小数）</w:t>
      </w:r>
    </w:p>
    <w:tbl>
      <w:tblPr>
        <w:tblStyle w:val="4"/>
        <w:tblW w:w="962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auto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69"/>
        <w:gridCol w:w="3840"/>
        <w:gridCol w:w="819"/>
        <w:gridCol w:w="1150"/>
        <w:gridCol w:w="1740"/>
        <w:gridCol w:w="1503"/>
      </w:tblGrid>
      <w:tr w14:paraId="4A13E4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  <w:jc w:val="center"/>
        </w:trPr>
        <w:tc>
          <w:tcPr>
            <w:tcW w:w="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59DC77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3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95CA7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"/>
              </w:rPr>
              <w:t>预算科目名称</w:t>
            </w: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7FAD179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"/>
              </w:rPr>
              <w:t>数量</w:t>
            </w:r>
          </w:p>
        </w:tc>
        <w:tc>
          <w:tcPr>
            <w:tcW w:w="11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387D1B6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"/>
              </w:rPr>
              <w:t>项目财政资金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2731317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"/>
              </w:rPr>
              <w:t>其他财政资金</w:t>
            </w:r>
          </w:p>
        </w:tc>
        <w:tc>
          <w:tcPr>
            <w:tcW w:w="1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5BB2B51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"/>
              </w:rPr>
              <w:t>自筹资金</w:t>
            </w:r>
          </w:p>
        </w:tc>
      </w:tr>
      <w:tr w14:paraId="0B7BB8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  <w:jc w:val="center"/>
        </w:trPr>
        <w:tc>
          <w:tcPr>
            <w:tcW w:w="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FF885A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3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767665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</w:rPr>
            </w:pP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417843A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right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569C823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right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6397B45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right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</w:p>
        </w:tc>
        <w:tc>
          <w:tcPr>
            <w:tcW w:w="1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1F1909C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right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</w:p>
        </w:tc>
      </w:tr>
      <w:tr w14:paraId="507081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  <w:jc w:val="center"/>
        </w:trPr>
        <w:tc>
          <w:tcPr>
            <w:tcW w:w="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C41ABB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3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27534B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0150323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right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2D269C2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right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0CBCB14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right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</w:p>
        </w:tc>
        <w:tc>
          <w:tcPr>
            <w:tcW w:w="1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36989F4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right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</w:p>
        </w:tc>
      </w:tr>
      <w:tr w14:paraId="3243A0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  <w:jc w:val="center"/>
        </w:trPr>
        <w:tc>
          <w:tcPr>
            <w:tcW w:w="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85FA92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3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EB0BE9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3F35830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right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093F2CF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right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2186D0A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right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</w:p>
        </w:tc>
        <w:tc>
          <w:tcPr>
            <w:tcW w:w="1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45EB7B0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right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</w:p>
        </w:tc>
      </w:tr>
      <w:tr w14:paraId="2DD349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  <w:jc w:val="center"/>
        </w:trPr>
        <w:tc>
          <w:tcPr>
            <w:tcW w:w="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259D92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3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4D529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2356CB5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right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7855773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right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7C2D824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right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</w:p>
        </w:tc>
        <w:tc>
          <w:tcPr>
            <w:tcW w:w="1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5C4D921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right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</w:p>
        </w:tc>
      </w:tr>
    </w:tbl>
    <w:p w14:paraId="4E0E49BD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80" w:lineRule="exact"/>
        <w:ind w:left="0" w:leftChars="0" w:right="0" w:firstLine="419" w:firstLineChars="131"/>
        <w:jc w:val="both"/>
        <w:rPr>
          <w:rFonts w:hint="eastAsia" w:ascii="仿宋" w:hAnsi="仿宋" w:eastAsia="仿宋" w:cs="仿宋"/>
          <w:kern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fill="FFFFFF"/>
          <w:lang w:val="en-US" w:eastAsia="zh-CN" w:bidi="ar"/>
        </w:rPr>
        <w:t xml:space="preserve"> </w:t>
      </w:r>
    </w:p>
    <w:p w14:paraId="6BDF58AC"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shd w:val="clear" w:fill="FFFFFF"/>
        <w:autoSpaceDE w:val="0"/>
        <w:autoSpaceDN/>
        <w:spacing w:before="0" w:beforeAutospacing="0" w:after="0" w:afterAutospacing="0" w:line="600" w:lineRule="exact"/>
        <w:ind w:left="0" w:leftChars="0" w:right="0" w:firstLine="643" w:firstLineChars="200"/>
        <w:jc w:val="both"/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shd w:val="clear" w:fill="FFFFFF"/>
        </w:rPr>
      </w:pPr>
      <w:r>
        <w:rPr>
          <w:rStyle w:val="6"/>
          <w:rFonts w:hint="eastAsia" w:ascii="仿宋" w:hAnsi="仿宋" w:eastAsia="仿宋" w:cs="仿宋"/>
          <w:b/>
          <w:bCs w:val="0"/>
          <w:color w:val="000000"/>
          <w:sz w:val="32"/>
          <w:szCs w:val="32"/>
          <w:shd w:val="clear" w:fill="FFFFFF"/>
          <w:lang w:val="en-US" w:eastAsia="zh-CN" w:bidi="ar"/>
        </w:rPr>
        <w:t>项目管理与实施进度</w:t>
      </w:r>
    </w:p>
    <w:p w14:paraId="4A8D354F">
      <w:pPr>
        <w:pStyle w:val="7"/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afterLines="0" w:afterAutospacing="0" w:line="600" w:lineRule="exact"/>
        <w:ind w:left="0" w:firstLine="64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（一）项目管理制度</w:t>
      </w:r>
    </w:p>
    <w:p w14:paraId="3E0E5293">
      <w:pPr>
        <w:pStyle w:val="7"/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afterLines="0" w:afterAutospacing="0" w:line="600" w:lineRule="exact"/>
        <w:ind w:left="0" w:firstLine="64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为推进项目实施</w:t>
      </w:r>
      <w:r>
        <w:rPr>
          <w:rFonts w:hint="eastAsia" w:ascii="仿宋" w:hAnsi="仿宋" w:cs="仿宋"/>
          <w:kern w:val="0"/>
          <w:sz w:val="32"/>
          <w:szCs w:val="32"/>
          <w:lang w:eastAsia="zh-CN"/>
        </w:rPr>
        <w:t>，需制定有关</w:t>
      </w:r>
      <w:r>
        <w:rPr>
          <w:rFonts w:hint="eastAsia" w:ascii="仿宋" w:hAnsi="仿宋" w:eastAsia="仿宋" w:cs="仿宋"/>
          <w:kern w:val="0"/>
          <w:sz w:val="32"/>
          <w:szCs w:val="32"/>
        </w:rPr>
        <w:t>的规章制度</w:t>
      </w:r>
      <w:r>
        <w:rPr>
          <w:rFonts w:hint="eastAsia" w:ascii="仿宋" w:hAnsi="仿宋" w:cs="仿宋"/>
          <w:kern w:val="0"/>
          <w:sz w:val="32"/>
          <w:szCs w:val="32"/>
          <w:lang w:eastAsia="zh-CN"/>
        </w:rPr>
        <w:t>，如项目合同管理。</w:t>
      </w:r>
    </w:p>
    <w:p w14:paraId="35EF46A4">
      <w:pPr>
        <w:pStyle w:val="7"/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afterLines="0" w:afterAutospacing="0" w:line="600" w:lineRule="exact"/>
        <w:ind w:left="0" w:firstLine="64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（二）财务管理制度</w:t>
      </w:r>
    </w:p>
    <w:p w14:paraId="79D48704">
      <w:pPr>
        <w:pStyle w:val="7"/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afterLines="0" w:afterAutospacing="0" w:line="600" w:lineRule="exact"/>
        <w:ind w:left="0" w:firstLine="64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阐述和说明项目实施中遵守中央、省市县和单位内部财务管理制度，为本项目实施需新制定有关财务管理规则，资金申请、审批和使用的简单程序说明。</w:t>
      </w:r>
    </w:p>
    <w:p w14:paraId="4501FCB5">
      <w:pPr>
        <w:pStyle w:val="7"/>
        <w:keepNext w:val="0"/>
        <w:keepLines w:val="0"/>
        <w:widowControl w:val="0"/>
        <w:numPr>
          <w:ilvl w:val="0"/>
          <w:numId w:val="0"/>
        </w:numPr>
        <w:suppressLineNumbers w:val="0"/>
        <w:autoSpaceDE w:val="0"/>
        <w:autoSpaceDN/>
        <w:adjustRightInd w:val="0"/>
        <w:snapToGrid w:val="0"/>
        <w:spacing w:afterLines="0" w:afterAutospacing="0" w:line="600" w:lineRule="exact"/>
        <w:ind w:left="0" w:leftChars="0" w:right="0" w:rightChars="0" w:firstLine="640" w:firstLineChars="200"/>
        <w:rPr>
          <w:rFonts w:hint="default" w:ascii="仿宋" w:hAnsi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（三）</w:t>
      </w:r>
      <w:r>
        <w:rPr>
          <w:rFonts w:hint="eastAsia" w:ascii="仿宋" w:hAnsi="仿宋" w:cs="仿宋"/>
          <w:kern w:val="0"/>
          <w:sz w:val="32"/>
          <w:szCs w:val="32"/>
          <w:lang w:val="en-US" w:eastAsia="zh-CN"/>
        </w:rPr>
        <w:t>项目建设用地情况</w:t>
      </w:r>
    </w:p>
    <w:p w14:paraId="7A57EE33">
      <w:pPr>
        <w:pStyle w:val="7"/>
        <w:keepNext w:val="0"/>
        <w:keepLines w:val="0"/>
        <w:widowControl w:val="0"/>
        <w:numPr>
          <w:ilvl w:val="0"/>
          <w:numId w:val="0"/>
        </w:numPr>
        <w:suppressLineNumbers w:val="0"/>
        <w:autoSpaceDE w:val="0"/>
        <w:autoSpaceDN/>
        <w:adjustRightInd w:val="0"/>
        <w:snapToGrid w:val="0"/>
        <w:spacing w:afterLines="0" w:afterAutospacing="0" w:line="600" w:lineRule="exact"/>
        <w:ind w:leftChars="200" w:right="0" w:rightChars="0"/>
        <w:rPr>
          <w:rFonts w:hint="default" w:ascii="仿宋" w:hAnsi="仿宋" w:cs="仿宋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cs="仿宋"/>
          <w:kern w:val="0"/>
          <w:sz w:val="32"/>
          <w:szCs w:val="32"/>
          <w:lang w:val="en-US" w:eastAsia="zh-CN"/>
        </w:rPr>
        <w:t>涉及设施农业用地的，需符合设施农业用地管理要求</w:t>
      </w:r>
    </w:p>
    <w:p w14:paraId="27D03572">
      <w:pPr>
        <w:pStyle w:val="7"/>
        <w:keepNext w:val="0"/>
        <w:keepLines w:val="0"/>
        <w:widowControl w:val="0"/>
        <w:numPr>
          <w:ilvl w:val="0"/>
          <w:numId w:val="0"/>
        </w:numPr>
        <w:suppressLineNumbers w:val="0"/>
        <w:autoSpaceDE w:val="0"/>
        <w:autoSpaceDN/>
        <w:adjustRightInd w:val="0"/>
        <w:snapToGrid w:val="0"/>
        <w:spacing w:afterLines="0" w:afterAutospacing="0" w:line="600" w:lineRule="exact"/>
        <w:ind w:left="0" w:leftChars="0" w:right="0" w:rightChars="0"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（四）</w:t>
      </w:r>
      <w:r>
        <w:rPr>
          <w:rFonts w:hint="eastAsia" w:ascii="仿宋" w:hAnsi="仿宋" w:eastAsia="仿宋" w:cs="仿宋"/>
          <w:kern w:val="0"/>
          <w:sz w:val="32"/>
          <w:szCs w:val="32"/>
        </w:rPr>
        <w:t>项目实施进度安排</w:t>
      </w:r>
    </w:p>
    <w:p w14:paraId="5D59AAF4">
      <w:pPr>
        <w:pStyle w:val="7"/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line="600" w:lineRule="exact"/>
        <w:ind w:left="0" w:firstLine="64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按照项目实施阶段撰写相应的工作内容和工作进度，说明清楚项目实施情况、资金支出。并填写下表：</w:t>
      </w:r>
    </w:p>
    <w:p w14:paraId="09135878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90" w:lineRule="exact"/>
        <w:ind w:left="0" w:right="0"/>
        <w:jc w:val="center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 w:bidi="ar"/>
        </w:rPr>
        <w:t>项目实施进度计划表</w:t>
      </w:r>
    </w:p>
    <w:tbl>
      <w:tblPr>
        <w:tblStyle w:val="4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737"/>
        <w:gridCol w:w="2984"/>
        <w:gridCol w:w="2736"/>
      </w:tblGrid>
      <w:tr w14:paraId="64967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8476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1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876B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实施阶段</w:t>
            </w:r>
          </w:p>
        </w:tc>
        <w:tc>
          <w:tcPr>
            <w:tcW w:w="2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E3A9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工作内容</w:t>
            </w:r>
          </w:p>
        </w:tc>
        <w:tc>
          <w:tcPr>
            <w:tcW w:w="2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8DF3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资金支出</w:t>
            </w:r>
          </w:p>
        </w:tc>
      </w:tr>
      <w:tr w14:paraId="7FABE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B5CB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09D2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F2C8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7843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 w14:paraId="4ECBC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7DB3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03C8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81AE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33C2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 w14:paraId="600AE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7804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A016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7C6A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5C09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 w14:paraId="5028F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95FD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7507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79E2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3796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 w14:paraId="06AB5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CC1D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756E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D8EC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5230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 w14:paraId="48FE8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B163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DAC7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AE7C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2735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 w14:paraId="0343E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235F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34D1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EBB3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E7DE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 w14:paraId="79CA6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0081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8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E890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E08B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0BF0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 w14:paraId="5516F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0268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9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0CBE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1B81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72E8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</w:tbl>
    <w:p w14:paraId="1FF9822F"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shd w:val="clear" w:fill="FFFFFF"/>
        <w:spacing w:before="0" w:beforeAutospacing="0" w:after="0" w:afterAutospacing="0" w:line="580" w:lineRule="exact"/>
        <w:ind w:left="0" w:leftChars="0" w:right="0" w:firstLine="643" w:firstLineChars="200"/>
        <w:jc w:val="both"/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shd w:val="clear" w:fill="FFFFFF"/>
        </w:rPr>
      </w:pPr>
      <w:r>
        <w:rPr>
          <w:rStyle w:val="6"/>
          <w:rFonts w:hint="eastAsia" w:ascii="仿宋" w:hAnsi="仿宋" w:eastAsia="仿宋" w:cs="仿宋"/>
          <w:b/>
          <w:bCs w:val="0"/>
          <w:color w:val="000000"/>
          <w:sz w:val="32"/>
          <w:szCs w:val="32"/>
          <w:shd w:val="clear" w:fill="FFFFFF"/>
          <w:lang w:val="en-US" w:eastAsia="zh-CN" w:bidi="ar"/>
        </w:rPr>
        <w:t>效益分析</w:t>
      </w:r>
    </w:p>
    <w:p w14:paraId="342EA7DC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80" w:lineRule="exact"/>
        <w:ind w:left="640" w:leftChars="200" w:right="0"/>
        <w:jc w:val="both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shd w:val="clear" w:fill="FFFFFF"/>
        </w:rPr>
      </w:pPr>
      <w:r>
        <w:rPr>
          <w:rStyle w:val="6"/>
          <w:rFonts w:hint="eastAsia" w:ascii="仿宋" w:hAnsi="仿宋" w:eastAsia="仿宋" w:cs="仿宋"/>
          <w:b w:val="0"/>
          <w:bCs/>
          <w:color w:val="000000"/>
          <w:sz w:val="32"/>
          <w:szCs w:val="32"/>
          <w:shd w:val="clear" w:fill="FFFFFF"/>
          <w:lang w:val="en-US" w:eastAsia="zh-CN" w:bidi="ar"/>
        </w:rPr>
        <w:t>（一）经济效益</w:t>
      </w:r>
    </w:p>
    <w:p w14:paraId="3166B1D1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shd w:val="clear" w:fill="FFFFFF"/>
        </w:rPr>
      </w:pPr>
      <w:r>
        <w:rPr>
          <w:rStyle w:val="6"/>
          <w:rFonts w:hint="eastAsia" w:ascii="仿宋" w:hAnsi="仿宋" w:eastAsia="仿宋" w:cs="仿宋"/>
          <w:b w:val="0"/>
          <w:bCs/>
          <w:color w:val="000000"/>
          <w:sz w:val="32"/>
          <w:szCs w:val="32"/>
          <w:shd w:val="clear" w:fill="FFFFFF"/>
          <w:lang w:val="en-US" w:eastAsia="zh-CN" w:bidi="ar"/>
        </w:rPr>
        <w:t>（二）社会效益</w:t>
      </w:r>
    </w:p>
    <w:p w14:paraId="3A3D4FC3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shd w:val="clear" w:fill="FFFFFF"/>
        </w:rPr>
      </w:pPr>
      <w:r>
        <w:rPr>
          <w:rStyle w:val="6"/>
          <w:rFonts w:hint="eastAsia" w:ascii="仿宋" w:hAnsi="仿宋" w:eastAsia="仿宋" w:cs="仿宋"/>
          <w:b w:val="0"/>
          <w:bCs/>
          <w:color w:val="000000"/>
          <w:sz w:val="32"/>
          <w:szCs w:val="32"/>
          <w:shd w:val="clear" w:fill="FFFFFF"/>
          <w:lang w:val="en-US" w:eastAsia="zh-CN" w:bidi="ar"/>
        </w:rPr>
        <w:t>（三）生态效益</w:t>
      </w:r>
    </w:p>
    <w:p w14:paraId="2E2E9434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80" w:lineRule="exact"/>
        <w:ind w:left="0" w:right="0" w:firstLine="643" w:firstLineChars="200"/>
        <w:jc w:val="both"/>
        <w:rPr>
          <w:rStyle w:val="6"/>
          <w:rFonts w:hint="eastAsia" w:ascii="仿宋" w:hAnsi="仿宋" w:eastAsia="仿宋" w:cs="仿宋"/>
          <w:b/>
          <w:bCs w:val="0"/>
          <w:color w:val="000000"/>
          <w:sz w:val="32"/>
          <w:szCs w:val="32"/>
          <w:shd w:val="clear" w:fill="FFFFFF"/>
          <w:lang w:val="en-US" w:eastAsia="zh-CN" w:bidi="ar"/>
        </w:rPr>
      </w:pPr>
      <w:r>
        <w:rPr>
          <w:rStyle w:val="6"/>
          <w:rFonts w:hint="eastAsia" w:ascii="仿宋" w:hAnsi="仿宋" w:eastAsia="仿宋" w:cs="仿宋"/>
          <w:b/>
          <w:bCs w:val="0"/>
          <w:color w:val="000000"/>
          <w:sz w:val="32"/>
          <w:szCs w:val="32"/>
          <w:shd w:val="clear" w:fill="FFFFFF"/>
          <w:lang w:val="en-US" w:eastAsia="zh-CN" w:bidi="ar"/>
        </w:rPr>
        <w:t>九、保障措施</w:t>
      </w:r>
    </w:p>
    <w:p w14:paraId="45AEC487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80" w:lineRule="exact"/>
        <w:ind w:left="0" w:right="0" w:firstLine="643" w:firstLineChars="200"/>
        <w:jc w:val="both"/>
        <w:rPr>
          <w:rStyle w:val="6"/>
          <w:rFonts w:hint="eastAsia" w:ascii="仿宋" w:hAnsi="仿宋" w:eastAsia="仿宋" w:cs="仿宋"/>
          <w:b/>
          <w:bCs w:val="0"/>
          <w:color w:val="000000"/>
          <w:sz w:val="32"/>
          <w:szCs w:val="32"/>
          <w:shd w:val="clear" w:fill="FFFFFF"/>
          <w:lang w:val="en-US" w:eastAsia="zh-CN" w:bidi="ar"/>
        </w:rPr>
      </w:pPr>
    </w:p>
    <w:p w14:paraId="7DA63E34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80" w:lineRule="exact"/>
        <w:ind w:left="0" w:right="0" w:firstLine="643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</w:rPr>
      </w:pPr>
      <w:r>
        <w:rPr>
          <w:rStyle w:val="6"/>
          <w:rFonts w:hint="eastAsia" w:ascii="仿宋" w:hAnsi="仿宋" w:eastAsia="仿宋" w:cs="仿宋"/>
          <w:b/>
          <w:bCs w:val="0"/>
          <w:color w:val="000000"/>
          <w:sz w:val="32"/>
          <w:szCs w:val="32"/>
          <w:shd w:val="clear" w:fill="FFFFFF"/>
          <w:lang w:val="en-US" w:eastAsia="zh-CN" w:bidi="ar"/>
        </w:rPr>
        <w:t>十、附件等</w:t>
      </w:r>
    </w:p>
    <w:p w14:paraId="72F5BF26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80" w:lineRule="exact"/>
        <w:ind w:left="0" w:right="0" w:firstLine="640" w:firstLineChars="200"/>
        <w:jc w:val="both"/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（申报实施主体证明包括营业执照、银行开户证明、法人身份证复印件、土地流转合同或土地使用协议、基地红线图或航拍图、相关生产许可证明、现有设备清单、荣誉证书，能够反映办公、生产、经营场面情况的照片材料等相关佐证材料。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E3B60F"/>
    <w:multiLevelType w:val="multilevel"/>
    <w:tmpl w:val="2FE3B60F"/>
    <w:lvl w:ilvl="0" w:tentative="0">
      <w:start w:val="5"/>
      <w:numFmt w:val="chineseCounting"/>
      <w:suff w:val="nothing"/>
      <w:lvlText w:val="%1、"/>
      <w:lvlJc w:val="left"/>
      <w:pPr>
        <w:ind w:left="0" w:firstLine="0"/>
      </w:pPr>
      <w:rPr>
        <w:rFonts w:hint="eastAsia" w:ascii="仿宋" w:hAnsi="仿宋" w:eastAsia="仿宋" w:cs="仿宋"/>
        <w:b/>
        <w:bCs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1">
    <w:nsid w:val="69FEFBA1"/>
    <w:multiLevelType w:val="multilevel"/>
    <w:tmpl w:val="69FEFBA1"/>
    <w:lvl w:ilvl="0" w:tentative="0">
      <w:start w:val="2"/>
      <w:numFmt w:val="chineseCounting"/>
      <w:suff w:val="nothing"/>
      <w:lvlText w:val="%1、"/>
      <w:lvlJc w:val="left"/>
      <w:pPr>
        <w:ind w:left="-3" w:firstLine="0"/>
      </w:pPr>
      <w:rPr>
        <w:rFonts w:hint="eastAsia" w:ascii="仿宋" w:hAnsi="仿宋" w:eastAsia="仿宋" w:cs="仿宋"/>
        <w:b/>
        <w:bCs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37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57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77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597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17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37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57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77" w:firstLine="65176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9424BE"/>
    <w:rsid w:val="0F675B89"/>
    <w:rsid w:val="219424BE"/>
    <w:rsid w:val="5360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6">
    <w:name w:val="15"/>
    <w:basedOn w:val="5"/>
    <w:qFormat/>
    <w:uiPriority w:val="0"/>
    <w:rPr>
      <w:rFonts w:hint="default" w:ascii="Times New Roman" w:hAnsi="Times New Roman" w:cs="Times New Roman"/>
      <w:b/>
    </w:rPr>
  </w:style>
  <w:style w:type="paragraph" w:customStyle="1" w:styleId="7">
    <w:name w:val="_Style 3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仿宋" w:cs="Times New Roman"/>
      <w:kern w:val="2"/>
      <w:sz w:val="20"/>
      <w:szCs w:val="2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2635630d-8f4f-44de-a725-41189b7b3c7f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2D77E0AD</paraID>
      <start>13</start>
      <end>14</end>
      <status>modified</status>
      <modifiedWord>：</modifiedWord>
      <trackRevisions>false</trackRevisions>
    </reviewItem>
    <reviewItem>
      <errorID>489fe9e8-0d27-4499-9b49-fb8dbfe60b46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5CCD4FD9</paraID>
      <start>13</start>
      <end>14</end>
      <status>modified</status>
      <modifiedWord>：</modifiedWord>
      <trackRevisions>false</trackRevisions>
    </reviewItem>
    <reviewItem>
      <errorID>117d7cd7-3fac-4a8d-b7af-0b773fc6c41c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16FBD648</paraID>
      <start>6</start>
      <end>7</end>
      <status>modified</status>
      <modifiedWord>（</modifiedWord>
      <trackRevisions>false</trackRevisions>
    </reviewItem>
    <reviewItem>
      <errorID>2353947e-760d-456e-9e3c-4ffecdebc1da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16FBD648</paraID>
      <start>9</start>
      <end>10</end>
      <status>modified</status>
      <modifiedWord>）</modifiedWord>
      <trackRevisions>false</trackRevisions>
    </reviewItem>
    <reviewItem>
      <errorID>de8352a9-762c-480f-893b-9ba42f7d7e19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55AC67FC</paraID>
      <start>14</start>
      <end>15</end>
      <status>modified</status>
      <modifiedWord>：</modifiedWord>
      <trackRevisions>false</trackRevisions>
    </reviewItem>
    <reviewItem>
      <errorID>e3f8e2ee-d53f-4c0f-8f84-5cf9e15398e8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1C56C630</paraID>
      <start>13</start>
      <end>14</end>
      <status>modified</status>
      <modifiedWord>：</modifiedWord>
      <trackRevisions>false</trackRevisions>
    </reviewItem>
    <reviewItem>
      <errorID>e65b8cff-a079-44ae-a990-9b8099f4e1ee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3627670C</paraID>
      <start>13</start>
      <end>14</end>
      <status>modified</status>
      <modifiedWord>：</modifiedWord>
      <trackRevisions>false</trackRevisions>
    </reviewItem>
    <reviewItem>
      <errorID>6af5212f-5da5-40fe-8c76-092cbdb7d10b</errorID>
      <errorWord>二Ο二</errorWord>
      <group>L1_AI</group>
      <groupName>深度校对</groupName>
      <ability>L2_AI_Grammar</ability>
      <abilityName>语法纠错</abilityName>
      <candidateList>
        <item>二</item>
      </candidateList>
      <explain/>
      <paraID>71FFB8F5</paraID>
      <start>0</start>
      <end>3</end>
      <status>unmodified</status>
      <modifiedWord/>
      <trackRevisions>false</trackRevisions>
    </reviewItem>
    <reviewItem>
      <errorID>e6c03b42-2f5e-447e-bebb-c16e6320eb1f</errorID>
      <errorWord>   年   月</errorWord>
      <group>L1_AI</group>
      <groupName>深度校对</groupName>
      <ability>L2_AI_Grammar</ability>
      <abilityName>语法纠错</abilityName>
      <candidateList>
        <item>〇二三年</item>
      </candidateList>
      <explain/>
      <paraID>71FFB8F5</paraID>
      <start>3</start>
      <end>11</end>
      <status>unmodified</status>
      <modifiedWord/>
      <trackRevisions>false</trackRevisions>
    </reviewItem>
    <reviewItem>
      <errorID>ef4bd4ca-d635-4764-b9ba-a8a852542131</errorID>
      <errorWord>项目总投入</errorWord>
      <group>L1_Knowledge</group>
      <groupName>知识性问题</groupName>
      <ability>L2_Term</ability>
      <abilityName>专业术语</abilityName>
      <candidateList>
        <item>项目总投资</item>
      </candidateList>
      <explain/>
      <paraID>3AB36B8D</paraID>
      <start>0</start>
      <end>5</end>
      <status>unmodified</status>
      <modifiedWord/>
      <trackRevisions>false</trackRevisions>
    </reviewItem>
    <reviewItem>
      <errorID>552fcca9-a502-4425-8c20-4b28e1476306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2731317F</paraID>
      <start>0</start>
      <end>2</end>
      <status>modified</status>
      <modifiedWord>其他</modifiedWord>
      <trackRevisions>false</trackRevisions>
    </reviewItem>
    <reviewItem>
      <errorID>7ec260ad-9857-4055-b3fd-126832c25928</errorID>
      <errorWord>有关</errorWord>
      <group>L1_AI</group>
      <groupName>深度校对</groupName>
      <ability>L2_AI_Grammar</ability>
      <abilityName>语法纠错</abilityName>
      <candidateList>
        <item>，需制定有关</item>
      </candidateList>
      <explain/>
      <paraID>3E0E5293</paraID>
      <start>7</start>
      <end>13</end>
      <status>modified</status>
      <modifiedWord>，需制定有关</modifiedWord>
      <trackRevisions>false</trackRevisions>
    </reviewItem>
    <reviewItem>
      <errorID>7da216d7-add5-4936-8392-c9e6696ea357</errorID>
      <errorWord>。</errorWord>
      <group>L1_AI</group>
      <groupName>深度校对</groupName>
      <ability>L2_AI_Grammar</ability>
      <abilityName>语法纠错</abilityName>
      <candidateList>
        <item>，如项目合同管理。</item>
      </candidateList>
      <explain/>
      <paraID>3E0E5293</paraID>
      <start>18</start>
      <end>27</end>
      <status>modified</status>
      <modifiedWord>，如项目合同管理。</modifiedWord>
      <trackRevisions>false</trackRevisions>
    </reviewItem>
    <reviewItem>
      <errorID>5b06a1b1-b593-430a-946b-eade9b8191da</errorID>
      <errorWord>效益分析</errorWord>
      <group>L1_AI</group>
      <groupName>深度校对</groupName>
      <ability>L2_AI_Title</ability>
      <abilityName>标题检查</abilityName>
      <candidateList/>
      <explain>相同层级标题序号格式前后文不一致。前文一级标题使用中文数字加顿号的格式，如“一、”“二、”等，而“八、效益分析”下的二级标题使用阿拉伯数字加顿号的格式，与前文一级标题下二级标题未使用序号的格式不一致</explain>
      <paraID>1FF9822F</paraID>
      <start>0</start>
      <end>4</end>
      <status>unmodified</status>
      <modifiedWord/>
      <trackRevisions>false</trackRevisions>
    </reviewItem>
    <reviewItem>
      <errorID>5c7144ae-ad0c-4f12-acf6-c9db55e3e2ae</errorID>
      <errorWord>，</errorWord>
      <group>L1_AI</group>
      <groupName>深度校对</groupName>
      <ability>L2_AI_Punc</ability>
      <abilityName>标点纠错</abilityName>
      <candidateList>
        <item>、</item>
      </candidateList>
      <explain/>
      <paraID>72F5BF26</paraID>
      <start>15</start>
      <end>16</end>
      <status>modified</status>
      <modifiedWord>、</modifiedWord>
      <trackRevisions>false</trackRevisions>
    </reviewItem>
    <reviewItem>
      <errorID>33cdf9f8-930f-4848-a1b3-6a9e3da2d419</errorID>
      <errorWord>，</errorWord>
      <group>L1_AI</group>
      <groupName>深度校对</groupName>
      <ability>L2_AI_Punc</ability>
      <abilityName>标点纠错</abilityName>
      <candidateList>
        <item>、</item>
      </candidateList>
      <explain/>
      <paraID>72F5BF26</paraID>
      <start>22</start>
      <end>23</end>
      <status>modified</status>
      <modifiedWord>、</modifiedWord>
      <trackRevisions>false</trackRevisions>
    </reviewItem>
    <reviewItem>
      <errorID>8d5632a4-856f-4281-868e-bb758ff65ce1</errorID>
      <errorWord>，</errorWord>
      <group>L1_AI</group>
      <groupName>深度校对</groupName>
      <ability>L2_AI_Punc</ability>
      <abilityName>标点纠错</abilityName>
      <candidateList>
        <item>、</item>
      </candidateList>
      <explain/>
      <paraID>72F5BF26</paraID>
      <start>64</start>
      <end>65</end>
      <status>modified</status>
      <modifiedWord>、</modifiedWord>
      <trackRevisions>false</trackRevisions>
    </reviewItem>
    <reviewItem>
      <errorID>b0d68a1e-bd95-462f-9e57-0286e94ed996</errorID>
      <errorWord>，</errorWord>
      <group>L1_AI</group>
      <groupName>深度校对</groupName>
      <ability>L2_AI_Punc</ability>
      <abilityName>标点纠错</abilityName>
      <candidateList>
        <item>、</item>
      </candidateList>
      <explain/>
      <paraID>72F5BF26</paraID>
      <start>71</start>
      <end>72</end>
      <status>modified</status>
      <modifiedWord>、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52738d6-4fb7-4a54-8df0-aa293e37f6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736</Words>
  <Characters>743</Characters>
  <Lines>0</Lines>
  <Paragraphs>0</Paragraphs>
  <TotalTime>5</TotalTime>
  <ScaleCrop>false</ScaleCrop>
  <LinksUpToDate>false</LinksUpToDate>
  <CharactersWithSpaces>995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2025-11-21T00:56:00Z</dcterms:created>
  <dc:creator>劉zhi鹏</dc:creator>
  <cp:lastModifiedBy>劉zhi鹏</cp:lastModifiedBy>
  <dcterms:modified xsi:type="dcterms:W3CDTF">2025-11-24T08:23:13Z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080EBEC9E24F4084828E5C945802E31C_11</vt:lpwstr>
  </property>
  <property fmtid="{D5CDD505-2E9C-101B-9397-08002B2CF9AE}" pid="4" name="KSOTemplateDocerSaveRecord">
    <vt:lpwstr>eyJoZGlkIjoiOWM2YThiOWEzMDJhMWM0NWQxNTY1OGVjNzA3N2IwZTAiLCJ1c2VySWQiOiIyMDA2MTM0MzEifQ==</vt:lpwstr>
  </property>
</Properties>
</file>