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ADE6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70B71E8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1" w:name="_GoBack"/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禾溪村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十五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bookmarkEnd w:id="1"/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67A40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062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C9C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C07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4FD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F81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B13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61E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DA8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49F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1C6DD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19E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CF4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龚招恩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4D8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B55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广东省河源市东源县仙塘镇禾溪村第一小组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5CC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441625115104JC20295F00010001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7F9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32B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283.09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608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A04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超出批准宗地面积1.87平方米</w:t>
            </w:r>
          </w:p>
        </w:tc>
      </w:tr>
    </w:tbl>
    <w:p w14:paraId="11114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02C6CD8"/>
    <w:rsid w:val="06E5236E"/>
    <w:rsid w:val="13CF4B3C"/>
    <w:rsid w:val="157518C4"/>
    <w:rsid w:val="207451CF"/>
    <w:rsid w:val="219E697B"/>
    <w:rsid w:val="276719D1"/>
    <w:rsid w:val="2CCB328B"/>
    <w:rsid w:val="2F243EA0"/>
    <w:rsid w:val="31307C12"/>
    <w:rsid w:val="3C206E67"/>
    <w:rsid w:val="4B661B8A"/>
    <w:rsid w:val="4B964B70"/>
    <w:rsid w:val="670E46A1"/>
    <w:rsid w:val="68DE1099"/>
    <w:rsid w:val="69951B60"/>
    <w:rsid w:val="7F5E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151</Characters>
  <Lines>0</Lines>
  <Paragraphs>0</Paragraphs>
  <TotalTime>43</TotalTime>
  <ScaleCrop>false</ScaleCrop>
  <LinksUpToDate>false</LinksUpToDate>
  <CharactersWithSpaces>151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2026-07-13T02:04:32Z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8140C370397D43B5944FFBB918C4D872_13</vt:lpwstr>
  </property>
  <property fmtid="{D5CDD505-2E9C-101B-9397-08002B2CF9AE}" pid="3" name="KSOProductBuildVer">
    <vt:lpwstr>2052-12.1.0.26895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