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ADE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70B71E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宋体" w:hAnsi="宋体" w:cs="宋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正昌村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房地一体确权登记发证公告（第</w:t>
      </w: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十二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批）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戴初香,张振兴,郭美宏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广东省河源市东源县黄村镇正昌村</w:t>
            </w:r>
            <w:r>
              <w:rPr>
                <w:rFonts w:hint="eastAsia"/>
                <w:lang w:eastAsia="zh-CN"/>
              </w:rPr>
              <w:t>上塅</w:t>
            </w:r>
            <w:r>
              <w:rPr>
                <w:rFonts w:hint="eastAsia"/>
              </w:rPr>
              <w:t>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441625104115JC20416F00010001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299.14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284.93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937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1" w:name="_GoBack"/>
      <w:bookmarkEnd w:id="1"/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4F450DE"/>
    <w:rsid w:val="157518C4"/>
    <w:rsid w:val="207451CF"/>
    <w:rsid w:val="219E697B"/>
    <w:rsid w:val="255527CF"/>
    <w:rsid w:val="276719D1"/>
    <w:rsid w:val="2A7D01C3"/>
    <w:rsid w:val="2C291503"/>
    <w:rsid w:val="2CCB328B"/>
    <w:rsid w:val="2F243EA0"/>
    <w:rsid w:val="2F444C18"/>
    <w:rsid w:val="31307C12"/>
    <w:rsid w:val="316B201F"/>
    <w:rsid w:val="3C206E67"/>
    <w:rsid w:val="43B9736F"/>
    <w:rsid w:val="45674F69"/>
    <w:rsid w:val="45965AB8"/>
    <w:rsid w:val="469730DC"/>
    <w:rsid w:val="4B661B8A"/>
    <w:rsid w:val="4B964B70"/>
    <w:rsid w:val="553E6DA2"/>
    <w:rsid w:val="57F26D57"/>
    <w:rsid w:val="5EC87E1A"/>
    <w:rsid w:val="670E46A1"/>
    <w:rsid w:val="68DE1099"/>
    <w:rsid w:val="69951B60"/>
    <w:rsid w:val="6B333AEC"/>
    <w:rsid w:val="6C3F65A7"/>
    <w:rsid w:val="6EEF6D09"/>
    <w:rsid w:val="73F808FB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136</Characters>
  <Lines>0</Lines>
  <Paragraphs>0</Paragraphs>
  <TotalTime>287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沙漠骆驼</cp:lastModifiedBy>
  <dcterms:modified xsi:type="dcterms:W3CDTF">2026-08-18T07:34:49Z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5004D1A3A2954296BCA49BDC9B8718E0_13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