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687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ind w:firstLine="440" w:firstLineChars="200"/>
        <w:textAlignment w:val="auto"/>
        <w:rPr>
          <w:rFonts w:hint="eastAsia" w:eastAsia="微软雅黑"/>
          <w:lang w:val="en-US" w:eastAsia="zh-CN"/>
        </w:rPr>
      </w:pPr>
      <w:r>
        <w:rPr>
          <w:rFonts w:hint="eastAsia"/>
        </w:rPr>
        <w:t>为保障居民饮用水卫生安全，依据相关法律法规和文件要求，东源县卫生健康局组织开展了 2026 年第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季度用户水龙头水质监测工作，现将监测结果公开如下，接受社会监督</w:t>
      </w:r>
      <w:r>
        <w:rPr>
          <w:rFonts w:hint="eastAsia"/>
          <w:lang w:eastAsia="zh-CN"/>
        </w:rPr>
        <w:t>。</w:t>
      </w:r>
    </w:p>
    <w:p w14:paraId="52C5A066">
      <w:r>
        <w:rPr>
          <w:rFonts w:hint="eastAsia"/>
        </w:rPr>
        <w:t>附表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757"/>
        <w:gridCol w:w="1912"/>
        <w:gridCol w:w="735"/>
        <w:gridCol w:w="683"/>
        <w:gridCol w:w="1747"/>
        <w:gridCol w:w="3315"/>
        <w:gridCol w:w="1319"/>
        <w:gridCol w:w="2036"/>
        <w:gridCol w:w="1257"/>
      </w:tblGrid>
      <w:tr w14:paraId="30051D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0683A6D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757" w:type="dxa"/>
          </w:tcPr>
          <w:p w14:paraId="68577CF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1912" w:type="dxa"/>
          </w:tcPr>
          <w:p w14:paraId="1F2321B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35" w:type="dxa"/>
          </w:tcPr>
          <w:p w14:paraId="0281352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683" w:type="dxa"/>
          </w:tcPr>
          <w:p w14:paraId="3DB40153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47" w:type="dxa"/>
          </w:tcPr>
          <w:p w14:paraId="4F9246C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315" w:type="dxa"/>
          </w:tcPr>
          <w:p w14:paraId="01202EE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19" w:type="dxa"/>
          </w:tcPr>
          <w:p w14:paraId="5B15BB01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2036" w:type="dxa"/>
          </w:tcPr>
          <w:p w14:paraId="16696E0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257" w:type="dxa"/>
          </w:tcPr>
          <w:p w14:paraId="12985EE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333314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3" w:type="dxa"/>
          </w:tcPr>
          <w:p w14:paraId="50027C5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795AF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29129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CC385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757" w:type="dxa"/>
          </w:tcPr>
          <w:p w14:paraId="6B90B32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F8D48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839171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560BC8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新回龙镇卫生院</w:t>
            </w:r>
          </w:p>
        </w:tc>
        <w:tc>
          <w:tcPr>
            <w:tcW w:w="1912" w:type="dxa"/>
          </w:tcPr>
          <w:p w14:paraId="703C263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179B9D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99EE3B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河源市钱水水务有限公司（新回龙镇供水厂）</w:t>
            </w:r>
          </w:p>
        </w:tc>
        <w:tc>
          <w:tcPr>
            <w:tcW w:w="735" w:type="dxa"/>
          </w:tcPr>
          <w:p w14:paraId="55F0905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946B11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56A4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83" w:type="dxa"/>
          </w:tcPr>
          <w:p w14:paraId="78B24E4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60DE5B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3B9AF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7" w:type="dxa"/>
          </w:tcPr>
          <w:p w14:paraId="34D95B1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8E5EEF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DF707B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47580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</w:tcPr>
          <w:p w14:paraId="548BA7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  <w:vAlign w:val="center"/>
          </w:tcPr>
          <w:p w14:paraId="0BC8479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2FD3D4">
            <w:pPr>
              <w:spacing w:after="0"/>
              <w:rPr>
                <w:rFonts w:ascii="宋体" w:hAnsi="宋体" w:eastAsia="宋体" w:cs="Tahom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36" w:type="dxa"/>
          </w:tcPr>
          <w:p w14:paraId="153656A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C9049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660FC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95444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45A8E5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7" w:type="dxa"/>
          </w:tcPr>
          <w:p w14:paraId="337F87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7BB35D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413" w:type="dxa"/>
          </w:tcPr>
          <w:p w14:paraId="1C83D783">
            <w:pPr>
              <w:spacing w:after="0"/>
              <w:rPr>
                <w:sz w:val="18"/>
                <w:szCs w:val="18"/>
              </w:rPr>
            </w:pPr>
          </w:p>
          <w:p w14:paraId="3B86246C">
            <w:pPr>
              <w:spacing w:after="0"/>
              <w:rPr>
                <w:sz w:val="18"/>
                <w:szCs w:val="18"/>
              </w:rPr>
            </w:pPr>
          </w:p>
          <w:p w14:paraId="290049E5">
            <w:pPr>
              <w:spacing w:after="0"/>
              <w:rPr>
                <w:sz w:val="18"/>
                <w:szCs w:val="18"/>
              </w:rPr>
            </w:pPr>
          </w:p>
          <w:p w14:paraId="38C2080E">
            <w:pPr>
              <w:spacing w:after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</w:tcPr>
          <w:p w14:paraId="100799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45185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12EA73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4E6619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667A98E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锡场镇街道社区居委会</w:t>
            </w:r>
          </w:p>
        </w:tc>
        <w:tc>
          <w:tcPr>
            <w:tcW w:w="1912" w:type="dxa"/>
            <w:shd w:val="clear" w:color="auto" w:fill="auto"/>
            <w:vAlign w:val="top"/>
          </w:tcPr>
          <w:p w14:paraId="3C7D6DA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E8C4CC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770AB8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河源市钱水水务有限公司（锡场镇供水厂）</w:t>
            </w:r>
          </w:p>
        </w:tc>
        <w:tc>
          <w:tcPr>
            <w:tcW w:w="735" w:type="dxa"/>
          </w:tcPr>
          <w:p w14:paraId="0B684B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069497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2521D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83" w:type="dxa"/>
          </w:tcPr>
          <w:p w14:paraId="47D8242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97BC4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76D995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7" w:type="dxa"/>
          </w:tcPr>
          <w:p w14:paraId="53E8D7A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C550B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A8B2B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9DB2CD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</w:tcPr>
          <w:p w14:paraId="35EDA37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</w:tcPr>
          <w:p w14:paraId="7973AC5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DB20E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E2D202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69D64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B532E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36" w:type="dxa"/>
          </w:tcPr>
          <w:p w14:paraId="3C9A8BCC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A261148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CFE0B9A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17352B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CBA6E59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7" w:type="dxa"/>
            <w:vAlign w:val="center"/>
          </w:tcPr>
          <w:p w14:paraId="3FC74679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5CB3C9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413" w:type="dxa"/>
          </w:tcPr>
          <w:p w14:paraId="0758B578">
            <w:pPr>
              <w:spacing w:after="0"/>
              <w:rPr>
                <w:sz w:val="18"/>
                <w:szCs w:val="18"/>
              </w:rPr>
            </w:pPr>
          </w:p>
          <w:p w14:paraId="0998A0A1">
            <w:pPr>
              <w:spacing w:after="0"/>
              <w:rPr>
                <w:sz w:val="18"/>
                <w:szCs w:val="18"/>
              </w:rPr>
            </w:pPr>
          </w:p>
          <w:p w14:paraId="5A098A1C">
            <w:pPr>
              <w:spacing w:after="0"/>
              <w:rPr>
                <w:sz w:val="18"/>
                <w:szCs w:val="18"/>
              </w:rPr>
            </w:pPr>
          </w:p>
          <w:p w14:paraId="1BF20C25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57" w:type="dxa"/>
          </w:tcPr>
          <w:p w14:paraId="2914D9C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A3C40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BE95C2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F915C5C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黄村镇政府</w:t>
            </w:r>
          </w:p>
        </w:tc>
        <w:tc>
          <w:tcPr>
            <w:tcW w:w="1912" w:type="dxa"/>
            <w:shd w:val="clear" w:color="auto" w:fill="auto"/>
            <w:vAlign w:val="top"/>
          </w:tcPr>
          <w:p w14:paraId="5A8A27E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6F0C28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39B05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河源市钱水水务有限公司（黄村镇供水厂）</w:t>
            </w:r>
          </w:p>
        </w:tc>
        <w:tc>
          <w:tcPr>
            <w:tcW w:w="735" w:type="dxa"/>
          </w:tcPr>
          <w:p w14:paraId="548257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9FE82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6C4369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83" w:type="dxa"/>
          </w:tcPr>
          <w:p w14:paraId="6C94E15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100CF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3D55ED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7" w:type="dxa"/>
          </w:tcPr>
          <w:p w14:paraId="53A7933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98364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93809F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B621A5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</w:tcPr>
          <w:p w14:paraId="37DCD0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</w:tcPr>
          <w:p w14:paraId="1E9220B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DE29C1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D2E71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3609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398346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36" w:type="dxa"/>
          </w:tcPr>
          <w:p w14:paraId="4C199941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2859BD9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044E150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91796A4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CDC363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7" w:type="dxa"/>
            <w:vAlign w:val="center"/>
          </w:tcPr>
          <w:p w14:paraId="19D7E783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</w:tbl>
    <w:p w14:paraId="54441D49">
      <w:r>
        <w:rPr>
          <w:rFonts w:hint="eastAsia"/>
        </w:rPr>
        <w:t>附表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1559"/>
        <w:gridCol w:w="709"/>
        <w:gridCol w:w="709"/>
        <w:gridCol w:w="1701"/>
        <w:gridCol w:w="3402"/>
        <w:gridCol w:w="1417"/>
        <w:gridCol w:w="2041"/>
        <w:gridCol w:w="1252"/>
      </w:tblGrid>
      <w:tr w14:paraId="0C1277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2336AB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50" w:type="dxa"/>
          </w:tcPr>
          <w:p w14:paraId="3E93A92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1559" w:type="dxa"/>
          </w:tcPr>
          <w:p w14:paraId="1D4746D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9" w:type="dxa"/>
          </w:tcPr>
          <w:p w14:paraId="0CFEB8A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9" w:type="dxa"/>
          </w:tcPr>
          <w:p w14:paraId="2FE00B4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01" w:type="dxa"/>
          </w:tcPr>
          <w:p w14:paraId="42CBBBA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402" w:type="dxa"/>
          </w:tcPr>
          <w:p w14:paraId="472B193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417" w:type="dxa"/>
          </w:tcPr>
          <w:p w14:paraId="6187FFB3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2041" w:type="dxa"/>
          </w:tcPr>
          <w:p w14:paraId="3195147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252" w:type="dxa"/>
          </w:tcPr>
          <w:p w14:paraId="4E037A0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257A4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34" w:type="dxa"/>
          </w:tcPr>
          <w:p w14:paraId="4728BEF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6B03E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FE95B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5B73F2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0" w:type="dxa"/>
          </w:tcPr>
          <w:p w14:paraId="2D3F204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9DFEA8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5BC3AA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89E495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河源市新河实验中学</w:t>
            </w:r>
          </w:p>
        </w:tc>
        <w:tc>
          <w:tcPr>
            <w:tcW w:w="1559" w:type="dxa"/>
          </w:tcPr>
          <w:p w14:paraId="6DD44B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633818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A6FE0EB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451794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9" w:type="dxa"/>
          </w:tcPr>
          <w:p w14:paraId="402C2E6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27501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577FE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</w:tcPr>
          <w:p w14:paraId="10899AB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687F5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87181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</w:tcPr>
          <w:p w14:paraId="42E2B1E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036D6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065BC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F65C1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</w:tcPr>
          <w:p w14:paraId="1DDA721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7" w:type="dxa"/>
          </w:tcPr>
          <w:p w14:paraId="0353DC9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2065D9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80BA6A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2F0A0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0BEB1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41" w:type="dxa"/>
          </w:tcPr>
          <w:p w14:paraId="03B5F81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1E79B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9D8071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7C47C8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258D64E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2" w:type="dxa"/>
            <w:vAlign w:val="center"/>
          </w:tcPr>
          <w:p w14:paraId="18DFAB09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13098F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534" w:type="dxa"/>
          </w:tcPr>
          <w:p w14:paraId="761B9787">
            <w:pPr>
              <w:spacing w:after="0"/>
              <w:rPr>
                <w:sz w:val="18"/>
                <w:szCs w:val="18"/>
              </w:rPr>
            </w:pPr>
          </w:p>
          <w:p w14:paraId="1BD60562">
            <w:pPr>
              <w:spacing w:after="0"/>
              <w:rPr>
                <w:sz w:val="18"/>
                <w:szCs w:val="18"/>
              </w:rPr>
            </w:pPr>
          </w:p>
          <w:p w14:paraId="2A8AA285">
            <w:pPr>
              <w:spacing w:after="0"/>
              <w:rPr>
                <w:sz w:val="18"/>
                <w:szCs w:val="18"/>
              </w:rPr>
            </w:pPr>
          </w:p>
          <w:p w14:paraId="4DB96807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</w:tcPr>
          <w:p w14:paraId="44F7900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FF5EC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C1679F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A8A07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源县实验中学</w:t>
            </w:r>
          </w:p>
        </w:tc>
        <w:tc>
          <w:tcPr>
            <w:tcW w:w="1559" w:type="dxa"/>
          </w:tcPr>
          <w:p w14:paraId="1E131ED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18070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21D59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18D78E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9" w:type="dxa"/>
          </w:tcPr>
          <w:p w14:paraId="6056F91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5C1E69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EDCC6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</w:tcPr>
          <w:p w14:paraId="4B0A53B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F22360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0ACBE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</w:tcPr>
          <w:p w14:paraId="27F44EA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83F5F9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2CF20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3282FD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</w:tcPr>
          <w:p w14:paraId="327376B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7" w:type="dxa"/>
          </w:tcPr>
          <w:p w14:paraId="086C6A9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8C99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838E4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038E26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C6E43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41" w:type="dxa"/>
          </w:tcPr>
          <w:p w14:paraId="1179309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FE4A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214449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F06DD4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C0DF4CA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2" w:type="dxa"/>
            <w:vAlign w:val="center"/>
          </w:tcPr>
          <w:p w14:paraId="029748BC">
            <w:pPr>
              <w:spacing w:after="0"/>
              <w:rPr>
                <w:rFonts w:cs="Tahoma"/>
                <w:color w:val="333333"/>
                <w:sz w:val="18"/>
                <w:szCs w:val="18"/>
              </w:rPr>
            </w:pPr>
          </w:p>
          <w:p w14:paraId="48DD1023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70DF11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534" w:type="dxa"/>
          </w:tcPr>
          <w:p w14:paraId="179692B8">
            <w:pPr>
              <w:spacing w:after="0"/>
              <w:rPr>
                <w:sz w:val="18"/>
                <w:szCs w:val="18"/>
              </w:rPr>
            </w:pPr>
          </w:p>
          <w:p w14:paraId="6C852D64">
            <w:pPr>
              <w:spacing w:after="0"/>
              <w:rPr>
                <w:sz w:val="18"/>
                <w:szCs w:val="18"/>
              </w:rPr>
            </w:pPr>
          </w:p>
          <w:p w14:paraId="78977395">
            <w:pPr>
              <w:spacing w:after="0"/>
              <w:rPr>
                <w:sz w:val="18"/>
                <w:szCs w:val="18"/>
              </w:rPr>
            </w:pPr>
          </w:p>
          <w:p w14:paraId="64DF6644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50" w:type="dxa"/>
          </w:tcPr>
          <w:p w14:paraId="0A3719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68977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72BCF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F1064C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汇景九里湾</w:t>
            </w:r>
          </w:p>
        </w:tc>
        <w:tc>
          <w:tcPr>
            <w:tcW w:w="1559" w:type="dxa"/>
          </w:tcPr>
          <w:p w14:paraId="754B4F8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74650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5E66E3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EB2EE6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9" w:type="dxa"/>
          </w:tcPr>
          <w:p w14:paraId="13268C9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42B62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3B903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</w:tcPr>
          <w:p w14:paraId="0CD24E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DDF9FC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98069D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</w:tcPr>
          <w:p w14:paraId="6761311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B23E87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ED91F4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2C87BB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</w:tcPr>
          <w:p w14:paraId="23A9C47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7" w:type="dxa"/>
            <w:vAlign w:val="center"/>
          </w:tcPr>
          <w:p w14:paraId="39A7E85D">
            <w:pPr>
              <w:spacing w:after="0"/>
              <w:rPr>
                <w:rFonts w:ascii="宋体" w:hAnsi="宋体" w:eastAsia="宋体" w:cs="Tahom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41" w:type="dxa"/>
          </w:tcPr>
          <w:p w14:paraId="3645CE6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ABBC19C">
            <w:pPr>
              <w:spacing w:after="0"/>
              <w:rPr>
                <w:rFonts w:cs="Tahoma"/>
                <w:color w:val="000000"/>
                <w:sz w:val="18"/>
                <w:szCs w:val="18"/>
              </w:rPr>
            </w:pPr>
          </w:p>
          <w:p w14:paraId="026FF8D5">
            <w:pPr>
              <w:spacing w:after="0"/>
              <w:ind w:firstLine="360" w:firstLineChars="200"/>
              <w:rPr>
                <w:rFonts w:cs="Tahoma"/>
                <w:color w:val="000000"/>
                <w:sz w:val="18"/>
                <w:szCs w:val="18"/>
              </w:rPr>
            </w:pPr>
          </w:p>
          <w:p w14:paraId="745C92B2">
            <w:pPr>
              <w:spacing w:after="0"/>
              <w:ind w:firstLine="360" w:firstLineChars="200"/>
              <w:rPr>
                <w:rFonts w:cs="Tahoma"/>
                <w:color w:val="000000"/>
                <w:sz w:val="18"/>
                <w:szCs w:val="18"/>
              </w:rPr>
            </w:pPr>
          </w:p>
          <w:p w14:paraId="648D9E0B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Tahoma"/>
                <w:color w:val="000000"/>
                <w:sz w:val="18"/>
                <w:szCs w:val="18"/>
              </w:rPr>
              <w:t>无</w:t>
            </w:r>
          </w:p>
        </w:tc>
        <w:tc>
          <w:tcPr>
            <w:tcW w:w="1252" w:type="dxa"/>
            <w:vAlign w:val="center"/>
          </w:tcPr>
          <w:p w14:paraId="01B876BE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</w:tbl>
    <w:p w14:paraId="71E62197">
      <w:r>
        <w:rPr>
          <w:rFonts w:hint="eastAsia"/>
        </w:rPr>
        <w:t>附表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858"/>
        <w:gridCol w:w="1528"/>
        <w:gridCol w:w="701"/>
        <w:gridCol w:w="701"/>
        <w:gridCol w:w="1765"/>
        <w:gridCol w:w="3402"/>
        <w:gridCol w:w="1417"/>
        <w:gridCol w:w="2059"/>
        <w:gridCol w:w="1234"/>
      </w:tblGrid>
      <w:tr w14:paraId="6D3E2C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" w:type="dxa"/>
          </w:tcPr>
          <w:p w14:paraId="07A2E7C1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58" w:type="dxa"/>
          </w:tcPr>
          <w:p w14:paraId="12E867B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1528" w:type="dxa"/>
          </w:tcPr>
          <w:p w14:paraId="699FCB1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1" w:type="dxa"/>
          </w:tcPr>
          <w:p w14:paraId="204762A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1" w:type="dxa"/>
          </w:tcPr>
          <w:p w14:paraId="6DE7132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65" w:type="dxa"/>
          </w:tcPr>
          <w:p w14:paraId="716D055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402" w:type="dxa"/>
          </w:tcPr>
          <w:p w14:paraId="61C442E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417" w:type="dxa"/>
          </w:tcPr>
          <w:p w14:paraId="202E84A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2059" w:type="dxa"/>
          </w:tcPr>
          <w:p w14:paraId="645B128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234" w:type="dxa"/>
          </w:tcPr>
          <w:p w14:paraId="0C3CAD9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7A667D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09" w:type="dxa"/>
          </w:tcPr>
          <w:p w14:paraId="2FB7D08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DE76E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36CDE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1BBBA5C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58" w:type="dxa"/>
          </w:tcPr>
          <w:p w14:paraId="398CF11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213EB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695C38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C7E2B23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东源县政府</w:t>
            </w:r>
          </w:p>
        </w:tc>
        <w:tc>
          <w:tcPr>
            <w:tcW w:w="1528" w:type="dxa"/>
          </w:tcPr>
          <w:p w14:paraId="55AC18F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48DC518A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D6C14AA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1B5692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1" w:type="dxa"/>
          </w:tcPr>
          <w:p w14:paraId="1C69228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FC7895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34AE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1" w:type="dxa"/>
          </w:tcPr>
          <w:p w14:paraId="03AA380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B76480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5AB9F4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65" w:type="dxa"/>
          </w:tcPr>
          <w:p w14:paraId="41C91F3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F0EAC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73FA3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56F53D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</w:tcPr>
          <w:p w14:paraId="68650F9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7" w:type="dxa"/>
            <w:vAlign w:val="center"/>
          </w:tcPr>
          <w:p w14:paraId="6EBAFDFC">
            <w:pPr>
              <w:spacing w:after="0"/>
              <w:rPr>
                <w:rFonts w:ascii="宋体" w:hAnsi="宋体" w:eastAsia="宋体" w:cs="Tahom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59" w:type="dxa"/>
          </w:tcPr>
          <w:p w14:paraId="2031614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D67AB1">
            <w:pPr>
              <w:spacing w:after="0"/>
              <w:rPr>
                <w:rFonts w:cs="Tahoma"/>
                <w:color w:val="000000"/>
                <w:sz w:val="18"/>
                <w:szCs w:val="18"/>
              </w:rPr>
            </w:pPr>
          </w:p>
          <w:p w14:paraId="27A88B40">
            <w:pPr>
              <w:spacing w:after="0"/>
              <w:ind w:firstLine="360" w:firstLineChars="200"/>
              <w:rPr>
                <w:rFonts w:cs="Tahoma"/>
                <w:color w:val="000000"/>
                <w:sz w:val="18"/>
                <w:szCs w:val="18"/>
              </w:rPr>
            </w:pPr>
          </w:p>
          <w:p w14:paraId="634C1F30">
            <w:pPr>
              <w:spacing w:after="0"/>
              <w:ind w:firstLine="360" w:firstLineChars="200"/>
              <w:rPr>
                <w:rFonts w:cs="Tahoma"/>
                <w:color w:val="000000"/>
                <w:sz w:val="18"/>
                <w:szCs w:val="18"/>
              </w:rPr>
            </w:pPr>
          </w:p>
          <w:p w14:paraId="10FA6CFF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cs="Tahoma"/>
                <w:color w:val="000000"/>
                <w:sz w:val="18"/>
                <w:szCs w:val="18"/>
              </w:rPr>
              <w:t>无</w:t>
            </w:r>
          </w:p>
        </w:tc>
        <w:tc>
          <w:tcPr>
            <w:tcW w:w="1234" w:type="dxa"/>
            <w:vAlign w:val="center"/>
          </w:tcPr>
          <w:p w14:paraId="7AA6DD28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5278FE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509" w:type="dxa"/>
          </w:tcPr>
          <w:p w14:paraId="2812F6B7">
            <w:pPr>
              <w:spacing w:after="0"/>
              <w:rPr>
                <w:sz w:val="18"/>
                <w:szCs w:val="18"/>
              </w:rPr>
            </w:pPr>
          </w:p>
          <w:p w14:paraId="7318D59C">
            <w:pPr>
              <w:spacing w:after="0"/>
              <w:rPr>
                <w:sz w:val="18"/>
                <w:szCs w:val="18"/>
              </w:rPr>
            </w:pPr>
          </w:p>
          <w:p w14:paraId="6DCAE949">
            <w:pPr>
              <w:spacing w:after="0"/>
              <w:rPr>
                <w:sz w:val="18"/>
                <w:szCs w:val="18"/>
              </w:rPr>
            </w:pPr>
          </w:p>
          <w:p w14:paraId="58325B89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58" w:type="dxa"/>
          </w:tcPr>
          <w:p w14:paraId="56ECAAA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03D24D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54C85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53B674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东源县第一小学</w:t>
            </w:r>
          </w:p>
        </w:tc>
        <w:tc>
          <w:tcPr>
            <w:tcW w:w="1528" w:type="dxa"/>
          </w:tcPr>
          <w:p w14:paraId="23B46FF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1EEB7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36AB3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1E379D2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1" w:type="dxa"/>
          </w:tcPr>
          <w:p w14:paraId="64D34DF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6D6A9F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C7FF1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1" w:type="dxa"/>
          </w:tcPr>
          <w:p w14:paraId="05BBB56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845A9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24A9BE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65" w:type="dxa"/>
          </w:tcPr>
          <w:p w14:paraId="082615C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A2ABC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949CC3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54260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</w:tcPr>
          <w:p w14:paraId="72014B7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7" w:type="dxa"/>
          </w:tcPr>
          <w:p w14:paraId="1EAB45D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A0B71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C43199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03F1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59" w:type="dxa"/>
          </w:tcPr>
          <w:p w14:paraId="744208E5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CE8ACC6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C40E94B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47F6B85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34" w:type="dxa"/>
            <w:vAlign w:val="center"/>
          </w:tcPr>
          <w:p w14:paraId="5C84A54A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6A58CE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509" w:type="dxa"/>
          </w:tcPr>
          <w:p w14:paraId="210D4FA7">
            <w:pPr>
              <w:spacing w:after="0"/>
              <w:rPr>
                <w:sz w:val="18"/>
                <w:szCs w:val="18"/>
              </w:rPr>
            </w:pPr>
          </w:p>
          <w:p w14:paraId="5FABED4C">
            <w:pPr>
              <w:spacing w:after="0"/>
              <w:rPr>
                <w:sz w:val="18"/>
                <w:szCs w:val="18"/>
              </w:rPr>
            </w:pPr>
          </w:p>
          <w:p w14:paraId="72BF595D">
            <w:pPr>
              <w:spacing w:after="0"/>
              <w:rPr>
                <w:sz w:val="18"/>
                <w:szCs w:val="18"/>
              </w:rPr>
            </w:pPr>
          </w:p>
          <w:p w14:paraId="4D62DB51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58" w:type="dxa"/>
          </w:tcPr>
          <w:p w14:paraId="45F0FAE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04371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BC21C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614AD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东海国际新城</w:t>
            </w:r>
          </w:p>
        </w:tc>
        <w:tc>
          <w:tcPr>
            <w:tcW w:w="1528" w:type="dxa"/>
          </w:tcPr>
          <w:p w14:paraId="4945F58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4F270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D0DF7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67003D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1" w:type="dxa"/>
          </w:tcPr>
          <w:p w14:paraId="7825986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05332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3CBEA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1" w:type="dxa"/>
          </w:tcPr>
          <w:p w14:paraId="2081FAC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97A16E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84B2B3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65" w:type="dxa"/>
          </w:tcPr>
          <w:p w14:paraId="1D0FDA3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7842C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81F96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8C084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3402" w:type="dxa"/>
          </w:tcPr>
          <w:p w14:paraId="2F7CC04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游离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氯、氯酸盐、菌落总数、总大肠菌群、大肠埃希氏菌</w:t>
            </w:r>
          </w:p>
        </w:tc>
        <w:tc>
          <w:tcPr>
            <w:tcW w:w="1417" w:type="dxa"/>
          </w:tcPr>
          <w:p w14:paraId="1231C49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F8E74D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77E303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1A7BCB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59" w:type="dxa"/>
          </w:tcPr>
          <w:p w14:paraId="2057434A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CE0F2DF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FE8036C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E9B9EAE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34" w:type="dxa"/>
            <w:vAlign w:val="center"/>
          </w:tcPr>
          <w:p w14:paraId="4EA77CC4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</w:tbl>
    <w:p w14:paraId="50FB67AE">
      <w:r>
        <w:rPr>
          <w:rFonts w:hint="eastAsia"/>
        </w:rPr>
        <w:t>附表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829"/>
        <w:gridCol w:w="2127"/>
        <w:gridCol w:w="708"/>
        <w:gridCol w:w="709"/>
        <w:gridCol w:w="1701"/>
        <w:gridCol w:w="3544"/>
        <w:gridCol w:w="1307"/>
        <w:gridCol w:w="1418"/>
        <w:gridCol w:w="1418"/>
      </w:tblGrid>
      <w:tr w14:paraId="29A425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762A793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29" w:type="dxa"/>
          </w:tcPr>
          <w:p w14:paraId="66BC716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2127" w:type="dxa"/>
          </w:tcPr>
          <w:p w14:paraId="40480D1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8" w:type="dxa"/>
          </w:tcPr>
          <w:p w14:paraId="5031E99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9" w:type="dxa"/>
          </w:tcPr>
          <w:p w14:paraId="21D3304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01" w:type="dxa"/>
          </w:tcPr>
          <w:p w14:paraId="50742E8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544" w:type="dxa"/>
          </w:tcPr>
          <w:p w14:paraId="00F0589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07" w:type="dxa"/>
          </w:tcPr>
          <w:p w14:paraId="7E440D4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418" w:type="dxa"/>
          </w:tcPr>
          <w:p w14:paraId="116CB60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418" w:type="dxa"/>
          </w:tcPr>
          <w:p w14:paraId="60E53928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1FDAD0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413" w:type="dxa"/>
          </w:tcPr>
          <w:p w14:paraId="173525C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D808B6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BCF8E1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EC2DAC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352436B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9994E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85D3ED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6BA61F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美的云筑</w:t>
            </w:r>
          </w:p>
        </w:tc>
        <w:tc>
          <w:tcPr>
            <w:tcW w:w="2127" w:type="dxa"/>
            <w:shd w:val="clear" w:color="auto" w:fill="auto"/>
            <w:vAlign w:val="top"/>
          </w:tcPr>
          <w:p w14:paraId="62EE939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9044C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C40F9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7179AF9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  <w:p w14:paraId="196B2796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dxa"/>
            <w:shd w:val="clear" w:color="auto" w:fill="auto"/>
            <w:vAlign w:val="top"/>
          </w:tcPr>
          <w:p w14:paraId="1B8E074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F3980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D6977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2252D7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6DD0A3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E317C4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C5D863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A3882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BC9A35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0F751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6年7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76EF1F7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游离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菌落总数、总大肠菌群、大肠埃希氏菌</w:t>
            </w:r>
          </w:p>
        </w:tc>
        <w:tc>
          <w:tcPr>
            <w:tcW w:w="1307" w:type="dxa"/>
            <w:shd w:val="clear" w:color="auto" w:fill="auto"/>
            <w:vAlign w:val="top"/>
          </w:tcPr>
          <w:p w14:paraId="367325B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210F22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4D0F4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B8D8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95524C3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6912E61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DAD503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6741E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65D6E9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199738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8" w:type="dxa"/>
          </w:tcPr>
          <w:p w14:paraId="70C227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12996F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413" w:type="dxa"/>
          </w:tcPr>
          <w:p w14:paraId="3AF580C6">
            <w:pPr>
              <w:spacing w:after="0"/>
              <w:rPr>
                <w:sz w:val="18"/>
                <w:szCs w:val="18"/>
              </w:rPr>
            </w:pPr>
          </w:p>
          <w:p w14:paraId="5DD16650">
            <w:pPr>
              <w:spacing w:after="0"/>
              <w:rPr>
                <w:sz w:val="18"/>
                <w:szCs w:val="18"/>
              </w:rPr>
            </w:pPr>
          </w:p>
          <w:p w14:paraId="27277AD7">
            <w:pPr>
              <w:spacing w:after="0"/>
              <w:rPr>
                <w:sz w:val="18"/>
                <w:szCs w:val="18"/>
              </w:rPr>
            </w:pPr>
          </w:p>
          <w:p w14:paraId="375B3EDA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76F68475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5C705982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BA6F08C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  <w:p w14:paraId="07027FA6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星光源江豪庭</w:t>
            </w:r>
          </w:p>
        </w:tc>
        <w:tc>
          <w:tcPr>
            <w:tcW w:w="2127" w:type="dxa"/>
            <w:shd w:val="clear" w:color="auto" w:fill="auto"/>
            <w:vAlign w:val="top"/>
          </w:tcPr>
          <w:p w14:paraId="3F7713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354081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1CD755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8FB676E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河源市粤海水务有限公司东源分公司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2BF96D6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CB24A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4B68C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D36C44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908A6C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0F0E44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289C0AA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FC1B04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C3D52F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B053F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B7C410D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菌</w:t>
            </w:r>
          </w:p>
        </w:tc>
        <w:tc>
          <w:tcPr>
            <w:tcW w:w="1307" w:type="dxa"/>
            <w:shd w:val="clear" w:color="auto" w:fill="auto"/>
            <w:vAlign w:val="top"/>
          </w:tcPr>
          <w:p w14:paraId="7D56094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506836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9F13D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67ED0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80AE3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4525E1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6E7DE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2FBD38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9B074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975DC6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8" w:type="dxa"/>
          </w:tcPr>
          <w:p w14:paraId="4CFA0170">
            <w:pPr>
              <w:spacing w:after="0"/>
              <w:rPr>
                <w:sz w:val="18"/>
                <w:szCs w:val="18"/>
              </w:rPr>
            </w:pPr>
          </w:p>
        </w:tc>
      </w:tr>
      <w:tr w14:paraId="469590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413" w:type="dxa"/>
          </w:tcPr>
          <w:p w14:paraId="79E75FEF">
            <w:pPr>
              <w:spacing w:after="0"/>
              <w:rPr>
                <w:sz w:val="18"/>
                <w:szCs w:val="18"/>
              </w:rPr>
            </w:pPr>
          </w:p>
          <w:p w14:paraId="00B3EAAC">
            <w:pPr>
              <w:spacing w:after="0"/>
              <w:rPr>
                <w:sz w:val="18"/>
                <w:szCs w:val="18"/>
              </w:rPr>
            </w:pPr>
          </w:p>
          <w:p w14:paraId="4540B2AD">
            <w:pPr>
              <w:spacing w:after="0"/>
              <w:rPr>
                <w:sz w:val="18"/>
                <w:szCs w:val="18"/>
              </w:rPr>
            </w:pPr>
          </w:p>
          <w:p w14:paraId="4A336A6D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230C05D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C1F5D5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2C8881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740FCB0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东源县仙塘中学</w:t>
            </w:r>
          </w:p>
        </w:tc>
        <w:tc>
          <w:tcPr>
            <w:tcW w:w="2127" w:type="dxa"/>
            <w:shd w:val="clear" w:color="auto" w:fill="auto"/>
            <w:vAlign w:val="top"/>
          </w:tcPr>
          <w:p w14:paraId="3C8334A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AAE004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38BE5D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870F9EB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（东源县城仙塘自来水厂）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1B8EC62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8FC121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8A4FCA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FA2300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110C0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CE0B7D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F7D0F9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8E0743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2F4D4A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7B833A6F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44" w:type="dxa"/>
            <w:shd w:val="clear" w:color="auto" w:fill="auto"/>
            <w:vAlign w:val="top"/>
          </w:tcPr>
          <w:p w14:paraId="6CD50F4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游离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氯、氯酸盐、菌落总数、总大肠菌群、大肠埃希氏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菌</w:t>
            </w:r>
          </w:p>
        </w:tc>
        <w:tc>
          <w:tcPr>
            <w:tcW w:w="1307" w:type="dxa"/>
            <w:shd w:val="clear" w:color="auto" w:fill="auto"/>
            <w:vAlign w:val="top"/>
          </w:tcPr>
          <w:p w14:paraId="2B051D8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96A250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8F630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8B681B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355A53B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1B5590DF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44125E4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44E2D6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6BFC68F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6EDB769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8" w:type="dxa"/>
          </w:tcPr>
          <w:p w14:paraId="11A72CC6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B2CDA85">
      <w:r>
        <w:rPr>
          <w:rFonts w:hint="eastAsia"/>
        </w:rPr>
        <w:t xml:space="preserve">    附表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900"/>
        <w:gridCol w:w="2210"/>
        <w:gridCol w:w="708"/>
        <w:gridCol w:w="614"/>
        <w:gridCol w:w="1741"/>
        <w:gridCol w:w="3430"/>
        <w:gridCol w:w="1324"/>
        <w:gridCol w:w="1417"/>
        <w:gridCol w:w="1417"/>
      </w:tblGrid>
      <w:tr w14:paraId="3ABE23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074B8358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900" w:type="dxa"/>
          </w:tcPr>
          <w:p w14:paraId="5C228C8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2210" w:type="dxa"/>
          </w:tcPr>
          <w:p w14:paraId="200D1D9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8" w:type="dxa"/>
          </w:tcPr>
          <w:p w14:paraId="15846F9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614" w:type="dxa"/>
          </w:tcPr>
          <w:p w14:paraId="3F92DC7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41" w:type="dxa"/>
          </w:tcPr>
          <w:p w14:paraId="6D590BA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430" w:type="dxa"/>
          </w:tcPr>
          <w:p w14:paraId="652408A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24" w:type="dxa"/>
          </w:tcPr>
          <w:p w14:paraId="09F25D6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417" w:type="dxa"/>
          </w:tcPr>
          <w:p w14:paraId="26AC2B43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417" w:type="dxa"/>
          </w:tcPr>
          <w:p w14:paraId="3425FCE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4E2244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413" w:type="dxa"/>
          </w:tcPr>
          <w:p w14:paraId="6CC4CC3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9D76F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D97B0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8BD3523">
            <w:pPr>
              <w:spacing w:after="0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900" w:type="dxa"/>
          </w:tcPr>
          <w:p w14:paraId="2A70F7C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6068BF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374A018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5C2EFCE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东源县第二幼儿园</w:t>
            </w:r>
          </w:p>
        </w:tc>
        <w:tc>
          <w:tcPr>
            <w:tcW w:w="2210" w:type="dxa"/>
          </w:tcPr>
          <w:p w14:paraId="38DD0A0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CDA64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05AE54A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1937EE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东源县仙塘徐洞水厂</w:t>
            </w:r>
          </w:p>
        </w:tc>
        <w:tc>
          <w:tcPr>
            <w:tcW w:w="708" w:type="dxa"/>
          </w:tcPr>
          <w:p w14:paraId="6AA8D2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584A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07670B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14" w:type="dxa"/>
          </w:tcPr>
          <w:p w14:paraId="37B2AA1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E66BB6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60E6E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1" w:type="dxa"/>
          </w:tcPr>
          <w:p w14:paraId="2F3624F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99122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F08C3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C860D9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30" w:type="dxa"/>
          </w:tcPr>
          <w:p w14:paraId="7E006444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二氧化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亚氯酸盐、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菌落总数、总大肠菌群、大肠埃希氏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菌</w:t>
            </w:r>
          </w:p>
        </w:tc>
        <w:tc>
          <w:tcPr>
            <w:tcW w:w="1324" w:type="dxa"/>
          </w:tcPr>
          <w:p w14:paraId="75A5328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49FF9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834AC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240FC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DA3B52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</w:tcPr>
          <w:p w14:paraId="241452B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168E6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668BC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08537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E3DA487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</w:tcPr>
          <w:p w14:paraId="5719F28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196573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413" w:type="dxa"/>
          </w:tcPr>
          <w:p w14:paraId="0F945C69">
            <w:pPr>
              <w:spacing w:after="0"/>
              <w:rPr>
                <w:sz w:val="18"/>
                <w:szCs w:val="18"/>
              </w:rPr>
            </w:pPr>
          </w:p>
          <w:p w14:paraId="602AB5BB">
            <w:pPr>
              <w:spacing w:after="0"/>
              <w:rPr>
                <w:sz w:val="18"/>
                <w:szCs w:val="18"/>
              </w:rPr>
            </w:pPr>
          </w:p>
          <w:p w14:paraId="6FF0DA2D">
            <w:pPr>
              <w:spacing w:after="0"/>
              <w:rPr>
                <w:sz w:val="18"/>
                <w:szCs w:val="18"/>
              </w:rPr>
            </w:pPr>
          </w:p>
          <w:p w14:paraId="1C8BF31F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4BDF58E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9EA8F18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D7660F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C07293B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碉楼社区居委会</w:t>
            </w:r>
          </w:p>
        </w:tc>
        <w:tc>
          <w:tcPr>
            <w:tcW w:w="2210" w:type="dxa"/>
            <w:shd w:val="clear" w:color="auto" w:fill="auto"/>
            <w:vAlign w:val="top"/>
          </w:tcPr>
          <w:p w14:paraId="756D456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A177C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2A784D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304C675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（新港镇供水厂）</w:t>
            </w:r>
          </w:p>
          <w:p w14:paraId="71C76A5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dxa"/>
            <w:shd w:val="clear" w:color="auto" w:fill="auto"/>
            <w:vAlign w:val="top"/>
          </w:tcPr>
          <w:p w14:paraId="597B8E8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56E72B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BC7B1E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14" w:type="dxa"/>
            <w:shd w:val="clear" w:color="auto" w:fill="auto"/>
            <w:vAlign w:val="top"/>
          </w:tcPr>
          <w:p w14:paraId="7CCA6B2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94DDF9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2F2E98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1" w:type="dxa"/>
            <w:shd w:val="clear" w:color="auto" w:fill="auto"/>
            <w:vAlign w:val="top"/>
          </w:tcPr>
          <w:p w14:paraId="1D80079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243A9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57549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9E3FB81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30" w:type="dxa"/>
            <w:shd w:val="clear" w:color="auto" w:fill="auto"/>
            <w:vAlign w:val="top"/>
          </w:tcPr>
          <w:p w14:paraId="74081DE5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菌</w:t>
            </w:r>
          </w:p>
        </w:tc>
        <w:tc>
          <w:tcPr>
            <w:tcW w:w="1324" w:type="dxa"/>
          </w:tcPr>
          <w:p w14:paraId="2623994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7A6518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88954B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1A690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5C8FF3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</w:tcPr>
          <w:p w14:paraId="2596B10B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EB2B13D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21EC6F4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ECBC41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127ABB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</w:tcPr>
          <w:p w14:paraId="45E8CB4D">
            <w:pPr>
              <w:spacing w:after="0"/>
              <w:rPr>
                <w:sz w:val="18"/>
                <w:szCs w:val="18"/>
              </w:rPr>
            </w:pPr>
          </w:p>
        </w:tc>
      </w:tr>
      <w:tr w14:paraId="468F26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413" w:type="dxa"/>
          </w:tcPr>
          <w:p w14:paraId="3EAFA706">
            <w:pPr>
              <w:spacing w:after="0"/>
              <w:rPr>
                <w:sz w:val="18"/>
                <w:szCs w:val="18"/>
              </w:rPr>
            </w:pPr>
          </w:p>
          <w:p w14:paraId="1388B06C">
            <w:pPr>
              <w:spacing w:after="0"/>
              <w:rPr>
                <w:sz w:val="18"/>
                <w:szCs w:val="18"/>
              </w:rPr>
            </w:pPr>
          </w:p>
          <w:p w14:paraId="561B27BE">
            <w:pPr>
              <w:spacing w:after="0"/>
              <w:rPr>
                <w:sz w:val="18"/>
                <w:szCs w:val="18"/>
              </w:rPr>
            </w:pPr>
          </w:p>
          <w:p w14:paraId="4E8650B0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00" w:type="dxa"/>
            <w:shd w:val="clear" w:color="auto" w:fill="auto"/>
            <w:vAlign w:val="top"/>
          </w:tcPr>
          <w:p w14:paraId="428C74B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542864E5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2C9C8E2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21F8907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顺天镇政府</w:t>
            </w:r>
          </w:p>
        </w:tc>
        <w:tc>
          <w:tcPr>
            <w:tcW w:w="2210" w:type="dxa"/>
            <w:shd w:val="clear" w:color="auto" w:fill="auto"/>
            <w:vAlign w:val="top"/>
          </w:tcPr>
          <w:p w14:paraId="37086D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4F4AD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8A812E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F7F5ADB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东源县丰之泉实业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24265F7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08D33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6E24C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14" w:type="dxa"/>
            <w:shd w:val="clear" w:color="auto" w:fill="auto"/>
            <w:vAlign w:val="top"/>
          </w:tcPr>
          <w:p w14:paraId="011EDB2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CC4E7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DC54B2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41" w:type="dxa"/>
            <w:shd w:val="clear" w:color="auto" w:fill="auto"/>
            <w:vAlign w:val="top"/>
          </w:tcPr>
          <w:p w14:paraId="64D233C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D888E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9BFE6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30" w:type="dxa"/>
            <w:shd w:val="clear" w:color="auto" w:fill="auto"/>
            <w:vAlign w:val="top"/>
          </w:tcPr>
          <w:p w14:paraId="4E1330DA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游离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氯、氯酸盐、菌落总数、总大肠菌群、大肠埃希氏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菌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7FED1E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81B96B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0C3D8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B9F39E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20E560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3AE0279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E94014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EB7D30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3F9B6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605AB8F">
            <w:pPr>
              <w:spacing w:after="0"/>
              <w:ind w:firstLine="360" w:firstLineChars="20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</w:tcPr>
          <w:p w14:paraId="208323FE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167E0891">
      <w:r>
        <w:rPr>
          <w:rFonts w:hint="eastAsia"/>
        </w:rPr>
        <w:t>附表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930"/>
        <w:gridCol w:w="2039"/>
        <w:gridCol w:w="707"/>
        <w:gridCol w:w="651"/>
        <w:gridCol w:w="1756"/>
        <w:gridCol w:w="3539"/>
        <w:gridCol w:w="1305"/>
        <w:gridCol w:w="1417"/>
        <w:gridCol w:w="1417"/>
      </w:tblGrid>
      <w:tr w14:paraId="089BB4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542BBA4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930" w:type="dxa"/>
          </w:tcPr>
          <w:p w14:paraId="0EEE8053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2039" w:type="dxa"/>
          </w:tcPr>
          <w:p w14:paraId="4037F07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7" w:type="dxa"/>
          </w:tcPr>
          <w:p w14:paraId="6542F4D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651" w:type="dxa"/>
          </w:tcPr>
          <w:p w14:paraId="301DCAB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56" w:type="dxa"/>
          </w:tcPr>
          <w:p w14:paraId="7CB7ADC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539" w:type="dxa"/>
          </w:tcPr>
          <w:p w14:paraId="1A9B74A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05" w:type="dxa"/>
          </w:tcPr>
          <w:p w14:paraId="2D8ACC0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417" w:type="dxa"/>
          </w:tcPr>
          <w:p w14:paraId="65AC8D21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417" w:type="dxa"/>
          </w:tcPr>
          <w:p w14:paraId="4769ACE1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33027B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413" w:type="dxa"/>
          </w:tcPr>
          <w:p w14:paraId="4B975BA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52EB9A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4100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17566BE">
            <w:pPr>
              <w:spacing w:after="0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930" w:type="dxa"/>
            <w:shd w:val="clear" w:color="auto" w:fill="auto"/>
            <w:vAlign w:val="top"/>
          </w:tcPr>
          <w:p w14:paraId="5FD9130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4457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B6AC93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2CF1BFD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涧头镇政府</w:t>
            </w:r>
          </w:p>
        </w:tc>
        <w:tc>
          <w:tcPr>
            <w:tcW w:w="2039" w:type="dxa"/>
            <w:shd w:val="clear" w:color="auto" w:fill="auto"/>
            <w:vAlign w:val="top"/>
          </w:tcPr>
          <w:p w14:paraId="6B789CF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A20DB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8A367B8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6D6A7F2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（涧头镇供水厂）</w:t>
            </w:r>
          </w:p>
          <w:p w14:paraId="2C65B8F4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7" w:type="dxa"/>
            <w:shd w:val="clear" w:color="auto" w:fill="auto"/>
            <w:vAlign w:val="top"/>
          </w:tcPr>
          <w:p w14:paraId="34CCC6C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58B04C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7D33015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51" w:type="dxa"/>
            <w:shd w:val="clear" w:color="auto" w:fill="auto"/>
            <w:vAlign w:val="top"/>
          </w:tcPr>
          <w:p w14:paraId="7BC30E4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19D86A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FCAEDB5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56" w:type="dxa"/>
            <w:shd w:val="clear" w:color="auto" w:fill="auto"/>
            <w:vAlign w:val="top"/>
          </w:tcPr>
          <w:p w14:paraId="1BF7AAD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D2D0A5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640B1C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A05536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39" w:type="dxa"/>
            <w:shd w:val="clear" w:color="auto" w:fill="auto"/>
            <w:vAlign w:val="top"/>
          </w:tcPr>
          <w:p w14:paraId="1B723EDF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779CDB3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73B77C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5E88F2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71D9BC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C5972B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61C23023">
            <w:pPr>
              <w:spacing w:after="0"/>
              <w:ind w:firstLine="270" w:firstLineChars="1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3AB8C53">
            <w:pPr>
              <w:spacing w:after="0"/>
              <w:ind w:firstLine="270" w:firstLineChars="1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228C99A">
            <w:pPr>
              <w:spacing w:after="0"/>
              <w:ind w:firstLine="270" w:firstLineChars="1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91289CB">
            <w:pPr>
              <w:spacing w:after="0"/>
              <w:ind w:firstLine="270" w:firstLineChars="1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C5F951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</w:tcPr>
          <w:p w14:paraId="72ED6B7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2C26AE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413" w:type="dxa"/>
          </w:tcPr>
          <w:p w14:paraId="730D18FA">
            <w:pPr>
              <w:spacing w:after="0"/>
              <w:rPr>
                <w:sz w:val="18"/>
                <w:szCs w:val="18"/>
              </w:rPr>
            </w:pPr>
          </w:p>
          <w:p w14:paraId="197D9FEE">
            <w:pPr>
              <w:spacing w:after="0"/>
              <w:rPr>
                <w:sz w:val="18"/>
                <w:szCs w:val="18"/>
              </w:rPr>
            </w:pPr>
          </w:p>
          <w:p w14:paraId="7FB455F6">
            <w:pPr>
              <w:spacing w:after="0"/>
              <w:rPr>
                <w:sz w:val="18"/>
                <w:szCs w:val="18"/>
              </w:rPr>
            </w:pPr>
          </w:p>
          <w:p w14:paraId="6DCD8151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930" w:type="dxa"/>
            <w:shd w:val="clear" w:color="auto" w:fill="auto"/>
            <w:vAlign w:val="top"/>
          </w:tcPr>
          <w:p w14:paraId="0F1073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9DB08C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ECFBBC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C82CB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横輋村委会</w:t>
            </w:r>
          </w:p>
        </w:tc>
        <w:tc>
          <w:tcPr>
            <w:tcW w:w="2039" w:type="dxa"/>
            <w:shd w:val="clear" w:color="auto" w:fill="auto"/>
            <w:vAlign w:val="top"/>
          </w:tcPr>
          <w:p w14:paraId="7BF52A4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2D81B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CA729D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62369EB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（半江镇供水厂）</w:t>
            </w:r>
          </w:p>
        </w:tc>
        <w:tc>
          <w:tcPr>
            <w:tcW w:w="707" w:type="dxa"/>
            <w:shd w:val="clear" w:color="auto" w:fill="auto"/>
            <w:vAlign w:val="top"/>
          </w:tcPr>
          <w:p w14:paraId="5A2590A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EC8DA6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B1B3C5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51" w:type="dxa"/>
            <w:shd w:val="clear" w:color="auto" w:fill="auto"/>
            <w:vAlign w:val="top"/>
          </w:tcPr>
          <w:p w14:paraId="4CE74CC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3D8E8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5A465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</w:t>
            </w:r>
          </w:p>
          <w:p w14:paraId="609917CB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县疾控中心</w:t>
            </w:r>
          </w:p>
        </w:tc>
        <w:tc>
          <w:tcPr>
            <w:tcW w:w="1756" w:type="dxa"/>
            <w:shd w:val="clear" w:color="auto" w:fill="auto"/>
            <w:vAlign w:val="top"/>
          </w:tcPr>
          <w:p w14:paraId="5698BD0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2DEF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68D0E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C5B87E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39" w:type="dxa"/>
            <w:shd w:val="clear" w:color="auto" w:fill="auto"/>
            <w:vAlign w:val="top"/>
          </w:tcPr>
          <w:p w14:paraId="2F62AB2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61CA657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E522E5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BC69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7200F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E401F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12AF5AF4">
            <w:pPr>
              <w:spacing w:after="0"/>
              <w:ind w:firstLine="450" w:firstLineChars="2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5F2F9A">
            <w:pPr>
              <w:spacing w:after="0"/>
              <w:ind w:firstLine="450" w:firstLineChars="2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12434D1">
            <w:pPr>
              <w:spacing w:after="0"/>
              <w:ind w:firstLine="450" w:firstLineChars="2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CAC2C90">
            <w:pPr>
              <w:spacing w:after="0"/>
              <w:ind w:firstLine="450" w:firstLineChars="25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0FE7373">
            <w:pPr>
              <w:spacing w:after="0"/>
              <w:ind w:firstLine="450" w:firstLineChars="25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</w:tcPr>
          <w:p w14:paraId="10CCA3BF">
            <w:pPr>
              <w:spacing w:after="0"/>
              <w:rPr>
                <w:sz w:val="18"/>
                <w:szCs w:val="18"/>
              </w:rPr>
            </w:pPr>
          </w:p>
        </w:tc>
      </w:tr>
      <w:tr w14:paraId="7319EA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413" w:type="dxa"/>
          </w:tcPr>
          <w:p w14:paraId="43B2C6FC">
            <w:pPr>
              <w:spacing w:after="0"/>
              <w:rPr>
                <w:sz w:val="18"/>
                <w:szCs w:val="18"/>
              </w:rPr>
            </w:pPr>
          </w:p>
          <w:p w14:paraId="43E86BC4">
            <w:pPr>
              <w:spacing w:after="0"/>
              <w:rPr>
                <w:sz w:val="18"/>
                <w:szCs w:val="18"/>
              </w:rPr>
            </w:pPr>
          </w:p>
          <w:p w14:paraId="461F44D2">
            <w:pPr>
              <w:spacing w:after="0"/>
              <w:rPr>
                <w:sz w:val="18"/>
                <w:szCs w:val="18"/>
              </w:rPr>
            </w:pPr>
          </w:p>
          <w:p w14:paraId="73F7C763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930" w:type="dxa"/>
            <w:shd w:val="clear" w:color="auto" w:fill="auto"/>
            <w:vAlign w:val="top"/>
          </w:tcPr>
          <w:p w14:paraId="509B54E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69BE73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14F0AB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340D17A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双江镇政府</w:t>
            </w:r>
          </w:p>
        </w:tc>
        <w:tc>
          <w:tcPr>
            <w:tcW w:w="2039" w:type="dxa"/>
            <w:shd w:val="clear" w:color="auto" w:fill="auto"/>
            <w:vAlign w:val="top"/>
          </w:tcPr>
          <w:p w14:paraId="046D159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A94C8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737F1C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9E9DCAD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（双江镇供水厂）</w:t>
            </w:r>
          </w:p>
        </w:tc>
        <w:tc>
          <w:tcPr>
            <w:tcW w:w="707" w:type="dxa"/>
            <w:shd w:val="clear" w:color="auto" w:fill="auto"/>
            <w:vAlign w:val="top"/>
          </w:tcPr>
          <w:p w14:paraId="2056E7D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29173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1F18D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651" w:type="dxa"/>
            <w:shd w:val="clear" w:color="auto" w:fill="auto"/>
            <w:vAlign w:val="top"/>
          </w:tcPr>
          <w:p w14:paraId="0180E35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ABB63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65BFE2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56" w:type="dxa"/>
            <w:shd w:val="clear" w:color="auto" w:fill="auto"/>
            <w:vAlign w:val="top"/>
          </w:tcPr>
          <w:p w14:paraId="697A040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08F40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355FF4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A2A5AE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539" w:type="dxa"/>
            <w:shd w:val="clear" w:color="auto" w:fill="auto"/>
            <w:vAlign w:val="top"/>
          </w:tcPr>
          <w:p w14:paraId="06C40A81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0F758BF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4E4DDC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329DC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D4D31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77D106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57627CC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915DBE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6DA58F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FB9690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4736A2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7" w:type="dxa"/>
            <w:vAlign w:val="center"/>
          </w:tcPr>
          <w:p w14:paraId="4E201E12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</w:tbl>
    <w:p w14:paraId="24E4F339">
      <w:r>
        <w:rPr>
          <w:rFonts w:hint="eastAsia"/>
        </w:rPr>
        <w:t>附表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899"/>
        <w:gridCol w:w="2070"/>
        <w:gridCol w:w="707"/>
        <w:gridCol w:w="708"/>
        <w:gridCol w:w="1810"/>
        <w:gridCol w:w="3428"/>
        <w:gridCol w:w="1305"/>
        <w:gridCol w:w="1418"/>
        <w:gridCol w:w="1416"/>
      </w:tblGrid>
      <w:tr w14:paraId="3AF9F5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707A0F2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99" w:type="dxa"/>
          </w:tcPr>
          <w:p w14:paraId="3EEC7192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2070" w:type="dxa"/>
          </w:tcPr>
          <w:p w14:paraId="7C3DD48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7" w:type="dxa"/>
          </w:tcPr>
          <w:p w14:paraId="778E56C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8" w:type="dxa"/>
          </w:tcPr>
          <w:p w14:paraId="7028269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810" w:type="dxa"/>
          </w:tcPr>
          <w:p w14:paraId="07D95638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428" w:type="dxa"/>
          </w:tcPr>
          <w:p w14:paraId="6DB8FFE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05" w:type="dxa"/>
          </w:tcPr>
          <w:p w14:paraId="1F8ED98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418" w:type="dxa"/>
          </w:tcPr>
          <w:p w14:paraId="78A5823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416" w:type="dxa"/>
          </w:tcPr>
          <w:p w14:paraId="54616CA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7E2859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413" w:type="dxa"/>
          </w:tcPr>
          <w:p w14:paraId="19BBD23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C9AC5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F42F8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362C3B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23546813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99" w:type="dxa"/>
            <w:shd w:val="clear" w:color="auto" w:fill="auto"/>
            <w:vAlign w:val="top"/>
          </w:tcPr>
          <w:p w14:paraId="18B790F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9DFB5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CDAD40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BBA6C79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灯塔镇政府</w:t>
            </w:r>
          </w:p>
        </w:tc>
        <w:tc>
          <w:tcPr>
            <w:tcW w:w="2070" w:type="dxa"/>
            <w:shd w:val="clear" w:color="auto" w:fill="auto"/>
            <w:vAlign w:val="top"/>
          </w:tcPr>
          <w:p w14:paraId="1E15237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92AF63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9C827C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EFDED26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骆湖镇家家乐水厂</w:t>
            </w:r>
          </w:p>
        </w:tc>
        <w:tc>
          <w:tcPr>
            <w:tcW w:w="707" w:type="dxa"/>
            <w:shd w:val="clear" w:color="auto" w:fill="auto"/>
            <w:vAlign w:val="top"/>
          </w:tcPr>
          <w:p w14:paraId="6336CB1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D55603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23AE5F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2245DB2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D6085F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70C706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10" w:type="dxa"/>
            <w:shd w:val="clear" w:color="auto" w:fill="auto"/>
            <w:vAlign w:val="top"/>
          </w:tcPr>
          <w:p w14:paraId="64B79DB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23386D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1BB5F7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4551D6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28" w:type="dxa"/>
            <w:shd w:val="clear" w:color="auto" w:fill="auto"/>
            <w:vAlign w:val="top"/>
          </w:tcPr>
          <w:p w14:paraId="169DBB5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555FAF8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99052A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668CC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9DAFEE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0913B91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7AF02902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47588F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69DD20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85FE3A0">
            <w:pPr>
              <w:spacing w:after="0"/>
              <w:ind w:firstLine="360" w:firstLineChars="20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A81636">
            <w:pPr>
              <w:spacing w:after="0"/>
              <w:ind w:firstLine="360" w:firstLineChars="20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6" w:type="dxa"/>
          </w:tcPr>
          <w:p w14:paraId="49566B3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3E8C77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413" w:type="dxa"/>
          </w:tcPr>
          <w:p w14:paraId="519BE4EB">
            <w:pPr>
              <w:spacing w:after="0"/>
              <w:rPr>
                <w:sz w:val="18"/>
                <w:szCs w:val="18"/>
              </w:rPr>
            </w:pPr>
          </w:p>
          <w:p w14:paraId="49097899">
            <w:pPr>
              <w:spacing w:after="0"/>
              <w:rPr>
                <w:sz w:val="18"/>
                <w:szCs w:val="18"/>
              </w:rPr>
            </w:pPr>
          </w:p>
          <w:p w14:paraId="73D6B1BF">
            <w:pPr>
              <w:spacing w:after="0"/>
              <w:rPr>
                <w:sz w:val="18"/>
                <w:szCs w:val="18"/>
              </w:rPr>
            </w:pPr>
          </w:p>
          <w:p w14:paraId="66CEAF70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17E1DB9C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99" w:type="dxa"/>
            <w:shd w:val="clear" w:color="auto" w:fill="auto"/>
            <w:vAlign w:val="top"/>
          </w:tcPr>
          <w:p w14:paraId="4F15693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F9232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2094BB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473EDA4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曾田镇政府</w:t>
            </w:r>
          </w:p>
        </w:tc>
        <w:tc>
          <w:tcPr>
            <w:tcW w:w="2070" w:type="dxa"/>
            <w:shd w:val="clear" w:color="auto" w:fill="auto"/>
            <w:vAlign w:val="top"/>
          </w:tcPr>
          <w:p w14:paraId="588F6C3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81B11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64E50B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E436F1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（曾田镇供水厂）</w:t>
            </w:r>
          </w:p>
          <w:p w14:paraId="3348E44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76D1710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7" w:type="dxa"/>
            <w:shd w:val="clear" w:color="auto" w:fill="auto"/>
            <w:vAlign w:val="top"/>
          </w:tcPr>
          <w:p w14:paraId="5791B94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F49630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53829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73964FC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20DC2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738FE13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10" w:type="dxa"/>
            <w:shd w:val="clear" w:color="auto" w:fill="auto"/>
            <w:vAlign w:val="top"/>
          </w:tcPr>
          <w:p w14:paraId="70D0A5A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44CA6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3759F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62939F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28" w:type="dxa"/>
            <w:shd w:val="clear" w:color="auto" w:fill="auto"/>
            <w:vAlign w:val="top"/>
          </w:tcPr>
          <w:p w14:paraId="41300FD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游离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7E0F5DA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10969A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9A08A3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E0233E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E27275F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1694139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1E8B67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84DDFB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BFC801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FA46316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 xml:space="preserve">     无</w:t>
            </w:r>
          </w:p>
        </w:tc>
        <w:tc>
          <w:tcPr>
            <w:tcW w:w="1416" w:type="dxa"/>
          </w:tcPr>
          <w:p w14:paraId="2DA1605D">
            <w:pPr>
              <w:spacing w:after="0"/>
              <w:rPr>
                <w:sz w:val="18"/>
                <w:szCs w:val="18"/>
              </w:rPr>
            </w:pPr>
          </w:p>
        </w:tc>
      </w:tr>
      <w:tr w14:paraId="6A9492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413" w:type="dxa"/>
          </w:tcPr>
          <w:p w14:paraId="23A93D33">
            <w:pPr>
              <w:spacing w:after="0"/>
              <w:rPr>
                <w:sz w:val="18"/>
                <w:szCs w:val="18"/>
              </w:rPr>
            </w:pPr>
          </w:p>
          <w:p w14:paraId="34FEC183">
            <w:pPr>
              <w:spacing w:after="0"/>
              <w:rPr>
                <w:sz w:val="18"/>
                <w:szCs w:val="18"/>
              </w:rPr>
            </w:pPr>
          </w:p>
          <w:p w14:paraId="1D3CF595">
            <w:pPr>
              <w:spacing w:after="0"/>
              <w:rPr>
                <w:sz w:val="18"/>
                <w:szCs w:val="18"/>
              </w:rPr>
            </w:pPr>
          </w:p>
          <w:p w14:paraId="12CD2551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3729BB54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99" w:type="dxa"/>
            <w:shd w:val="clear" w:color="auto" w:fill="auto"/>
            <w:vAlign w:val="top"/>
          </w:tcPr>
          <w:p w14:paraId="0277016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463AD6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DD1EF7E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7FECA47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柳城镇政府</w:t>
            </w:r>
          </w:p>
        </w:tc>
        <w:tc>
          <w:tcPr>
            <w:tcW w:w="2070" w:type="dxa"/>
            <w:shd w:val="clear" w:color="auto" w:fill="auto"/>
            <w:vAlign w:val="top"/>
          </w:tcPr>
          <w:p w14:paraId="184B5AA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DFBBEB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9173239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867E165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东源县恒泰供水有限公司</w:t>
            </w:r>
          </w:p>
        </w:tc>
        <w:tc>
          <w:tcPr>
            <w:tcW w:w="707" w:type="dxa"/>
            <w:shd w:val="clear" w:color="auto" w:fill="auto"/>
            <w:vAlign w:val="top"/>
          </w:tcPr>
          <w:p w14:paraId="38DA187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37F084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6883E3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7768D72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A9BF77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09757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10" w:type="dxa"/>
            <w:shd w:val="clear" w:color="auto" w:fill="auto"/>
            <w:vAlign w:val="top"/>
          </w:tcPr>
          <w:p w14:paraId="3C75D87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02F8D1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5A968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D03D6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28" w:type="dxa"/>
            <w:shd w:val="clear" w:color="auto" w:fill="auto"/>
            <w:vAlign w:val="top"/>
          </w:tcPr>
          <w:p w14:paraId="335E0A7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5C83540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0A9A2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687FFD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5EFF37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8E8095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69CFD40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2B132D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03D2C6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449084">
            <w:pPr>
              <w:spacing w:after="0"/>
              <w:ind w:firstLine="540" w:firstLineChars="30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416" w:type="dxa"/>
          </w:tcPr>
          <w:p w14:paraId="212D1B11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15AC0612">
      <w:r>
        <w:rPr>
          <w:rFonts w:hint="eastAsia"/>
        </w:rPr>
        <w:t xml:space="preserve"> 附表 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709"/>
        <w:gridCol w:w="709"/>
        <w:gridCol w:w="1701"/>
        <w:gridCol w:w="3291"/>
        <w:gridCol w:w="1418"/>
        <w:gridCol w:w="1418"/>
        <w:gridCol w:w="1418"/>
      </w:tblGrid>
      <w:tr w14:paraId="504C18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34" w:type="dxa"/>
          </w:tcPr>
          <w:p w14:paraId="4D40A30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50" w:type="dxa"/>
          </w:tcPr>
          <w:p w14:paraId="635BD9F7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2126" w:type="dxa"/>
          </w:tcPr>
          <w:p w14:paraId="1ED04DCD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9" w:type="dxa"/>
          </w:tcPr>
          <w:p w14:paraId="02AC5D5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9" w:type="dxa"/>
          </w:tcPr>
          <w:p w14:paraId="4216A19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01" w:type="dxa"/>
          </w:tcPr>
          <w:p w14:paraId="0FF34F8D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291" w:type="dxa"/>
          </w:tcPr>
          <w:p w14:paraId="5DF6B1B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418" w:type="dxa"/>
          </w:tcPr>
          <w:p w14:paraId="15A1687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418" w:type="dxa"/>
          </w:tcPr>
          <w:p w14:paraId="0F59CFB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418" w:type="dxa"/>
          </w:tcPr>
          <w:p w14:paraId="7B16D75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341422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34" w:type="dxa"/>
          </w:tcPr>
          <w:p w14:paraId="0737584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5244CD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BA06E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A204D51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</w:p>
          <w:p w14:paraId="6A9F46DE">
            <w:pPr>
              <w:spacing w:after="0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6FD8C1C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36E79B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2BAA5F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3B19FE6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 xml:space="preserve">江坑村委会 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BF06FC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A9BE7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963297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5E81A0E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骆湖镇家家乐水厂</w:t>
            </w:r>
          </w:p>
          <w:p w14:paraId="07AEDDF9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9" w:type="dxa"/>
            <w:shd w:val="clear" w:color="auto" w:fill="auto"/>
            <w:vAlign w:val="top"/>
          </w:tcPr>
          <w:p w14:paraId="2A225EF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980B9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38FEC4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6A352EB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4FA397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215E134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112348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918891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CC6C5F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F7970A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291" w:type="dxa"/>
            <w:shd w:val="clear" w:color="auto" w:fill="auto"/>
            <w:vAlign w:val="top"/>
          </w:tcPr>
          <w:p w14:paraId="203BC72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461BD6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39EB1D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24DA525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579ED88B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0789916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5FCF1CF8">
            <w:pPr>
              <w:spacing w:after="0"/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</w:pPr>
          </w:p>
          <w:p w14:paraId="67E12613">
            <w:pPr>
              <w:spacing w:after="0"/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</w:pPr>
          </w:p>
          <w:p w14:paraId="105219CC">
            <w:pPr>
              <w:spacing w:after="0"/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</w:pPr>
          </w:p>
          <w:p w14:paraId="4D902077">
            <w:pPr>
              <w:spacing w:after="0"/>
              <w:ind w:firstLine="720" w:firstLineChars="400"/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</w:pPr>
          </w:p>
          <w:p w14:paraId="58CF44CC">
            <w:pPr>
              <w:spacing w:after="0"/>
              <w:ind w:firstLine="540" w:firstLineChars="300"/>
              <w:rPr>
                <w:rFonts w:hint="default" w:eastAsia="微软雅黑" w:asciiTheme="minorEastAsia" w:hAnsi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0F9C0C8B">
            <w:pPr>
              <w:spacing w:after="0"/>
              <w:rPr>
                <w:rFonts w:ascii="Tahoma" w:hAnsi="Tahoma" w:eastAsia="微软雅黑" w:cstheme="minorBidi"/>
                <w:sz w:val="18"/>
                <w:szCs w:val="18"/>
                <w:lang w:val="en-US" w:eastAsia="zh-CN" w:bidi="ar-SA"/>
              </w:rPr>
            </w:pPr>
          </w:p>
        </w:tc>
      </w:tr>
      <w:tr w14:paraId="0149C4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534" w:type="dxa"/>
          </w:tcPr>
          <w:p w14:paraId="54C4BDB6">
            <w:pPr>
              <w:spacing w:after="0"/>
              <w:rPr>
                <w:sz w:val="18"/>
                <w:szCs w:val="18"/>
              </w:rPr>
            </w:pPr>
          </w:p>
          <w:p w14:paraId="7E3F7AF0">
            <w:pPr>
              <w:spacing w:after="0"/>
              <w:rPr>
                <w:sz w:val="18"/>
                <w:szCs w:val="18"/>
              </w:rPr>
            </w:pPr>
          </w:p>
          <w:p w14:paraId="6FD22CED">
            <w:pPr>
              <w:spacing w:after="0"/>
              <w:rPr>
                <w:sz w:val="18"/>
                <w:szCs w:val="18"/>
              </w:rPr>
            </w:pPr>
          </w:p>
          <w:p w14:paraId="39CB77D1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1C20476E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1C5B8F7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23450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E51527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  <w:p w14:paraId="7EACF11C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  <w:p w14:paraId="1BB1CA0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上莞镇政府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661D708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5693FB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DB79D9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BE2980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0EE1EA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有限公司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（上莞镇供水厂）</w:t>
            </w:r>
          </w:p>
          <w:p w14:paraId="628BAC8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F72496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9" w:type="dxa"/>
            <w:shd w:val="clear" w:color="auto" w:fill="auto"/>
            <w:vAlign w:val="top"/>
          </w:tcPr>
          <w:p w14:paraId="33D139A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DE57F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2B6E883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1D26CD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43DA13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18A4DF1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811463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5D86D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3A35D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5D378B3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291" w:type="dxa"/>
            <w:shd w:val="clear" w:color="auto" w:fill="auto"/>
            <w:vAlign w:val="top"/>
          </w:tcPr>
          <w:p w14:paraId="2B5BA53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76C7422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0DCFF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050E9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0A3363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175579A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215A055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BFBF8F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62658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65FFB6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C92AF4">
            <w:pPr>
              <w:spacing w:after="0"/>
              <w:ind w:firstLine="540" w:firstLineChars="30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8" w:type="dxa"/>
          </w:tcPr>
          <w:p w14:paraId="04B10763">
            <w:pPr>
              <w:spacing w:after="0"/>
              <w:rPr>
                <w:sz w:val="18"/>
                <w:szCs w:val="18"/>
              </w:rPr>
            </w:pPr>
          </w:p>
        </w:tc>
      </w:tr>
      <w:tr w14:paraId="16AFDB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534" w:type="dxa"/>
          </w:tcPr>
          <w:p w14:paraId="647EB571">
            <w:pPr>
              <w:spacing w:after="0"/>
              <w:rPr>
                <w:sz w:val="18"/>
                <w:szCs w:val="18"/>
              </w:rPr>
            </w:pPr>
          </w:p>
          <w:p w14:paraId="1A4069D9">
            <w:pPr>
              <w:spacing w:after="0"/>
              <w:rPr>
                <w:sz w:val="18"/>
                <w:szCs w:val="18"/>
              </w:rPr>
            </w:pPr>
          </w:p>
          <w:p w14:paraId="3494A831">
            <w:pPr>
              <w:spacing w:after="0"/>
              <w:rPr>
                <w:sz w:val="18"/>
                <w:szCs w:val="18"/>
              </w:rPr>
            </w:pPr>
          </w:p>
          <w:p w14:paraId="15E18DEB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749C1FF9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429BE76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A72A40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9C8F9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1DA9E72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船塘镇政府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0C14BCE9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0A42270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73FC0E3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CC18A2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东源县船塘镇供水厂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2C1EE58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DC2360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EC0EBC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0DD286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58F42D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BF0B301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C3B447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AA1930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70085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81ADA4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29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291" w:type="dxa"/>
            <w:shd w:val="clear" w:color="auto" w:fill="auto"/>
            <w:vAlign w:val="top"/>
          </w:tcPr>
          <w:p w14:paraId="3CDB3576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0514096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C5EDCC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F97135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C8F5BB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B9B318E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72D2158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31564B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96AB31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AA15E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5C53AA1">
            <w:pPr>
              <w:spacing w:after="0"/>
              <w:ind w:firstLine="540" w:firstLineChars="300"/>
              <w:jc w:val="both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2BD050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  <w:lang w:val="en-US" w:eastAsia="zh-CN" w:bidi="ar-SA"/>
              </w:rPr>
            </w:pPr>
          </w:p>
        </w:tc>
      </w:tr>
    </w:tbl>
    <w:p w14:paraId="74A0428F">
      <w:r>
        <w:rPr>
          <w:rFonts w:hint="eastAsia"/>
        </w:rPr>
        <w:t>附表      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862"/>
        <w:gridCol w:w="1843"/>
        <w:gridCol w:w="709"/>
        <w:gridCol w:w="708"/>
        <w:gridCol w:w="1701"/>
        <w:gridCol w:w="3402"/>
        <w:gridCol w:w="1418"/>
        <w:gridCol w:w="1676"/>
        <w:gridCol w:w="1333"/>
      </w:tblGrid>
      <w:tr w14:paraId="4C99C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22" w:type="dxa"/>
          </w:tcPr>
          <w:p w14:paraId="7D34BDA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62" w:type="dxa"/>
          </w:tcPr>
          <w:p w14:paraId="13D1E8A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1843" w:type="dxa"/>
          </w:tcPr>
          <w:p w14:paraId="771A290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09" w:type="dxa"/>
          </w:tcPr>
          <w:p w14:paraId="64572C08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708" w:type="dxa"/>
          </w:tcPr>
          <w:p w14:paraId="7AA29BFF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701" w:type="dxa"/>
          </w:tcPr>
          <w:p w14:paraId="2712BB8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402" w:type="dxa"/>
          </w:tcPr>
          <w:p w14:paraId="79DD216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418" w:type="dxa"/>
          </w:tcPr>
          <w:p w14:paraId="23C45D1D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1676" w:type="dxa"/>
          </w:tcPr>
          <w:p w14:paraId="4E6F123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333" w:type="dxa"/>
          </w:tcPr>
          <w:p w14:paraId="733915A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66C16F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22" w:type="dxa"/>
          </w:tcPr>
          <w:p w14:paraId="24DAFA5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672A8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6CF87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05157C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</w:p>
          <w:p w14:paraId="5E2913D2">
            <w:pPr>
              <w:spacing w:after="0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62" w:type="dxa"/>
            <w:shd w:val="clear" w:color="auto" w:fill="auto"/>
            <w:vAlign w:val="top"/>
          </w:tcPr>
          <w:p w14:paraId="6028F74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18CC7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55BB5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AB52F5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叶潭镇政府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5EE2081C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62252FF3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2A81960B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2DD129A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河源市钱水水务有限公司（叶潭镇供水厂）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480B7FE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F7966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8FCDD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538385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84C496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63AF1E5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282B9E6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F2183D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093A58A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6DBC0FB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3402" w:type="dxa"/>
            <w:shd w:val="clear" w:color="auto" w:fill="auto"/>
            <w:vAlign w:val="top"/>
          </w:tcPr>
          <w:p w14:paraId="1C127E5A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687698C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32DCA6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6ADDFD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2F6DD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01786B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BF968C9">
            <w:pPr>
              <w:spacing w:after="0"/>
              <w:jc w:val="center"/>
              <w:rPr>
                <w:rFonts w:ascii="宋体" w:hAnsi="宋体" w:eastAsia="宋体" w:cs="Tahoma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ahoma"/>
                <w:color w:val="000000"/>
                <w:sz w:val="18"/>
                <w:szCs w:val="18"/>
              </w:rPr>
              <w:t>无</w:t>
            </w:r>
          </w:p>
        </w:tc>
        <w:tc>
          <w:tcPr>
            <w:tcW w:w="1333" w:type="dxa"/>
          </w:tcPr>
          <w:p w14:paraId="4E9AB6E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12E08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522" w:type="dxa"/>
          </w:tcPr>
          <w:p w14:paraId="43211897">
            <w:pPr>
              <w:spacing w:after="0"/>
              <w:rPr>
                <w:sz w:val="18"/>
                <w:szCs w:val="18"/>
              </w:rPr>
            </w:pPr>
          </w:p>
          <w:p w14:paraId="1114DB14">
            <w:pPr>
              <w:spacing w:after="0"/>
              <w:rPr>
                <w:sz w:val="18"/>
                <w:szCs w:val="18"/>
              </w:rPr>
            </w:pPr>
          </w:p>
          <w:p w14:paraId="018F9AC9">
            <w:pPr>
              <w:spacing w:after="0"/>
              <w:rPr>
                <w:sz w:val="18"/>
                <w:szCs w:val="18"/>
              </w:rPr>
            </w:pPr>
          </w:p>
          <w:p w14:paraId="7FAF48DE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248D42F9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62" w:type="dxa"/>
            <w:shd w:val="clear" w:color="auto" w:fill="auto"/>
            <w:vAlign w:val="top"/>
          </w:tcPr>
          <w:p w14:paraId="4BAD718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464693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34A6E2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92D2F2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黄田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镇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政府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069152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6DFA4E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DC6D1B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69887DF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河源市钱水水务有限公司（黄田镇供水厂）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EF0C1B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FBB54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FB7170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089D51F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20789E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4D3BC6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49B4B4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68198F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67E2A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7A9C5D5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日</w:t>
            </w:r>
          </w:p>
        </w:tc>
        <w:tc>
          <w:tcPr>
            <w:tcW w:w="3402" w:type="dxa"/>
            <w:shd w:val="clear" w:color="auto" w:fill="auto"/>
            <w:vAlign w:val="top"/>
          </w:tcPr>
          <w:p w14:paraId="787757E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E923A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6D06EF">
            <w:pPr>
              <w:spacing w:after="0"/>
              <w:rPr>
                <w:rFonts w:ascii="宋体" w:hAnsi="宋体" w:eastAsia="宋体" w:cs="Tahoma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676" w:type="dxa"/>
            <w:shd w:val="clear" w:color="auto" w:fill="auto"/>
            <w:vAlign w:val="top"/>
          </w:tcPr>
          <w:p w14:paraId="65F07EE9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7434D16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6D3AE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B60B8F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A9F79A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333" w:type="dxa"/>
          </w:tcPr>
          <w:p w14:paraId="0027C389">
            <w:pPr>
              <w:spacing w:after="0"/>
              <w:rPr>
                <w:sz w:val="18"/>
                <w:szCs w:val="18"/>
              </w:rPr>
            </w:pPr>
          </w:p>
        </w:tc>
      </w:tr>
      <w:tr w14:paraId="0A78AB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522" w:type="dxa"/>
          </w:tcPr>
          <w:p w14:paraId="262443EA">
            <w:pPr>
              <w:spacing w:after="0"/>
              <w:rPr>
                <w:sz w:val="18"/>
                <w:szCs w:val="18"/>
              </w:rPr>
            </w:pPr>
          </w:p>
          <w:p w14:paraId="4747F861">
            <w:pPr>
              <w:spacing w:after="0"/>
              <w:rPr>
                <w:sz w:val="18"/>
                <w:szCs w:val="18"/>
              </w:rPr>
            </w:pPr>
          </w:p>
          <w:p w14:paraId="264144B3">
            <w:pPr>
              <w:spacing w:after="0"/>
              <w:rPr>
                <w:sz w:val="18"/>
                <w:szCs w:val="18"/>
              </w:rPr>
            </w:pPr>
          </w:p>
          <w:p w14:paraId="3F2D03AA">
            <w:pPr>
              <w:spacing w:after="0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3B85329A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62" w:type="dxa"/>
            <w:shd w:val="clear" w:color="auto" w:fill="auto"/>
            <w:vAlign w:val="top"/>
          </w:tcPr>
          <w:p w14:paraId="0BC2866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F50D51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AC6663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0C20357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蓝口镇政府</w:t>
            </w:r>
          </w:p>
        </w:tc>
        <w:tc>
          <w:tcPr>
            <w:tcW w:w="1843" w:type="dxa"/>
            <w:shd w:val="clear" w:color="auto" w:fill="auto"/>
            <w:vAlign w:val="top"/>
          </w:tcPr>
          <w:p w14:paraId="70D61F4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B0D5D2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77851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5AC4B9FF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河源市钱水水务有限公司（蓝口镇供水厂）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42BB0E9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A0B1EF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73D826F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708" w:type="dxa"/>
            <w:shd w:val="clear" w:color="auto" w:fill="auto"/>
            <w:vAlign w:val="top"/>
          </w:tcPr>
          <w:p w14:paraId="416E721C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76BB9D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3E2778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D6FB6A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0C7830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111943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5C8B924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402" w:type="dxa"/>
            <w:shd w:val="clear" w:color="auto" w:fill="auto"/>
            <w:vAlign w:val="top"/>
          </w:tcPr>
          <w:p w14:paraId="36160C3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A019A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CC1C57D">
            <w:pPr>
              <w:spacing w:after="0"/>
              <w:rPr>
                <w:rFonts w:ascii="宋体" w:hAnsi="宋体" w:eastAsia="宋体" w:cs="Tahoma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1676" w:type="dxa"/>
            <w:shd w:val="clear" w:color="auto" w:fill="auto"/>
            <w:vAlign w:val="top"/>
          </w:tcPr>
          <w:p w14:paraId="1D8DE5D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FCAAB3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EEB77ED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6457E70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835128C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333" w:type="dxa"/>
            <w:vAlign w:val="center"/>
          </w:tcPr>
          <w:p w14:paraId="41239D02">
            <w:pPr>
              <w:spacing w:after="0"/>
              <w:rPr>
                <w:rFonts w:hint="eastAsia" w:ascii="宋体" w:hAnsi="宋体" w:eastAsia="宋体" w:cs="Tahoma"/>
                <w:color w:val="333333"/>
                <w:sz w:val="18"/>
                <w:szCs w:val="18"/>
                <w:lang w:eastAsia="zh-CN"/>
              </w:rPr>
            </w:pPr>
          </w:p>
        </w:tc>
      </w:tr>
    </w:tbl>
    <w:p w14:paraId="049B0770">
      <w:r>
        <w:rPr>
          <w:rFonts w:hint="eastAsia"/>
        </w:rPr>
        <w:t>附表                                                 东源县用户水龙头水质监测信息公开表（202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季度）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829"/>
        <w:gridCol w:w="1840"/>
        <w:gridCol w:w="735"/>
        <w:gridCol w:w="593"/>
        <w:gridCol w:w="1837"/>
        <w:gridCol w:w="3315"/>
        <w:gridCol w:w="1319"/>
        <w:gridCol w:w="2036"/>
        <w:gridCol w:w="1257"/>
      </w:tblGrid>
      <w:tr w14:paraId="74F6FA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dxa"/>
          </w:tcPr>
          <w:p w14:paraId="44E5C6F4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序号</w:t>
            </w:r>
          </w:p>
        </w:tc>
        <w:tc>
          <w:tcPr>
            <w:tcW w:w="829" w:type="dxa"/>
          </w:tcPr>
          <w:p w14:paraId="140DEE5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监测点地址</w:t>
            </w:r>
          </w:p>
        </w:tc>
        <w:tc>
          <w:tcPr>
            <w:tcW w:w="1840" w:type="dxa"/>
          </w:tcPr>
          <w:p w14:paraId="324F50E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供水单位</w:t>
            </w:r>
          </w:p>
        </w:tc>
        <w:tc>
          <w:tcPr>
            <w:tcW w:w="735" w:type="dxa"/>
          </w:tcPr>
          <w:p w14:paraId="40648C2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采样单位</w:t>
            </w:r>
          </w:p>
        </w:tc>
        <w:tc>
          <w:tcPr>
            <w:tcW w:w="593" w:type="dxa"/>
          </w:tcPr>
          <w:p w14:paraId="0069C945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检测单位</w:t>
            </w:r>
          </w:p>
        </w:tc>
        <w:tc>
          <w:tcPr>
            <w:tcW w:w="1837" w:type="dxa"/>
          </w:tcPr>
          <w:p w14:paraId="50B0B76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检测时间</w:t>
            </w:r>
          </w:p>
        </w:tc>
        <w:tc>
          <w:tcPr>
            <w:tcW w:w="3315" w:type="dxa"/>
          </w:tcPr>
          <w:p w14:paraId="4C6993F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监测指标</w:t>
            </w:r>
          </w:p>
        </w:tc>
        <w:tc>
          <w:tcPr>
            <w:tcW w:w="1319" w:type="dxa"/>
          </w:tcPr>
          <w:p w14:paraId="0B8F56DC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检测结果评价</w:t>
            </w:r>
          </w:p>
        </w:tc>
        <w:tc>
          <w:tcPr>
            <w:tcW w:w="2036" w:type="dxa"/>
          </w:tcPr>
          <w:p w14:paraId="742C6E8E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不达标指标的检测值</w:t>
            </w:r>
          </w:p>
        </w:tc>
        <w:tc>
          <w:tcPr>
            <w:tcW w:w="1257" w:type="dxa"/>
          </w:tcPr>
          <w:p w14:paraId="0DD4632A">
            <w:pPr>
              <w:spacing w:after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健康风险提示及安全饮水建议</w:t>
            </w:r>
          </w:p>
        </w:tc>
      </w:tr>
      <w:tr w14:paraId="290CE3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733" w:hRule="atLeast"/>
        </w:trPr>
        <w:tc>
          <w:tcPr>
            <w:tcW w:w="413" w:type="dxa"/>
          </w:tcPr>
          <w:p w14:paraId="427C8EA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42FE77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D9B09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CF96F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F3C9B14">
            <w:pPr>
              <w:spacing w:after="0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4279D8B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D6C909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F62258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891D580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民族中学</w:t>
            </w:r>
          </w:p>
        </w:tc>
        <w:tc>
          <w:tcPr>
            <w:tcW w:w="1840" w:type="dxa"/>
            <w:shd w:val="clear" w:color="auto" w:fill="auto"/>
            <w:vAlign w:val="top"/>
          </w:tcPr>
          <w:p w14:paraId="059F0F1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E7FBFE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5578FE9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58C14CE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河源市钱水水务有限公司（漳溪畲族乡供水厂）</w:t>
            </w:r>
          </w:p>
        </w:tc>
        <w:tc>
          <w:tcPr>
            <w:tcW w:w="735" w:type="dxa"/>
            <w:shd w:val="clear" w:color="auto" w:fill="auto"/>
            <w:vAlign w:val="top"/>
          </w:tcPr>
          <w:p w14:paraId="3207B5D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98973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DCAE1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593" w:type="dxa"/>
            <w:shd w:val="clear" w:color="auto" w:fill="auto"/>
            <w:vAlign w:val="top"/>
          </w:tcPr>
          <w:p w14:paraId="240CFE8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C5B05E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E66F1C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37" w:type="dxa"/>
            <w:shd w:val="clear" w:color="auto" w:fill="auto"/>
            <w:vAlign w:val="top"/>
          </w:tcPr>
          <w:p w14:paraId="13B2EBD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E83543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47DF07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00AE6A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  <w:shd w:val="clear" w:color="auto" w:fill="auto"/>
            <w:vAlign w:val="top"/>
          </w:tcPr>
          <w:p w14:paraId="46DCDA5E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  <w:shd w:val="clear" w:color="auto" w:fill="auto"/>
            <w:vAlign w:val="top"/>
          </w:tcPr>
          <w:p w14:paraId="018A5D8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E6C667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17AA09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34F76C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869C7E8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所检项目合格</w:t>
            </w:r>
          </w:p>
        </w:tc>
        <w:tc>
          <w:tcPr>
            <w:tcW w:w="2036" w:type="dxa"/>
            <w:shd w:val="clear" w:color="auto" w:fill="auto"/>
            <w:vAlign w:val="top"/>
          </w:tcPr>
          <w:p w14:paraId="35204F1A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87D3604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0E425F4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C52FDEF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B29B033">
            <w:pPr>
              <w:spacing w:after="0"/>
              <w:ind w:firstLine="360" w:firstLineChars="200"/>
              <w:jc w:val="center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  <w:tc>
          <w:tcPr>
            <w:tcW w:w="1257" w:type="dxa"/>
          </w:tcPr>
          <w:p w14:paraId="3D5474C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75EF4E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atLeast"/>
        </w:trPr>
        <w:tc>
          <w:tcPr>
            <w:tcW w:w="413" w:type="dxa"/>
          </w:tcPr>
          <w:p w14:paraId="03793FEE">
            <w:pPr>
              <w:spacing w:after="0"/>
              <w:rPr>
                <w:sz w:val="18"/>
                <w:szCs w:val="18"/>
              </w:rPr>
            </w:pPr>
          </w:p>
          <w:p w14:paraId="600303A4">
            <w:pPr>
              <w:spacing w:after="0"/>
              <w:rPr>
                <w:sz w:val="18"/>
                <w:szCs w:val="18"/>
              </w:rPr>
            </w:pPr>
          </w:p>
          <w:p w14:paraId="4EB6A614">
            <w:pPr>
              <w:spacing w:after="0"/>
              <w:rPr>
                <w:sz w:val="18"/>
                <w:szCs w:val="18"/>
              </w:rPr>
            </w:pPr>
          </w:p>
          <w:p w14:paraId="68844763">
            <w:pPr>
              <w:spacing w:after="0"/>
              <w:rPr>
                <w:rFonts w:hint="eastAsia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57B2247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D858DDE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459626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E400828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康禾镇政府</w:t>
            </w:r>
          </w:p>
        </w:tc>
        <w:tc>
          <w:tcPr>
            <w:tcW w:w="1840" w:type="dxa"/>
            <w:shd w:val="clear" w:color="auto" w:fill="auto"/>
            <w:vAlign w:val="top"/>
          </w:tcPr>
          <w:p w14:paraId="703FB56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807ADF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1BD5EC6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48C6D5A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河源市钱水水务有限公司（康禾镇供水厂）</w:t>
            </w:r>
          </w:p>
          <w:p w14:paraId="3DE5A433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8050E95">
            <w:pPr>
              <w:spacing w:after="0"/>
              <w:rPr>
                <w:rFonts w:hint="default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35" w:type="dxa"/>
            <w:shd w:val="clear" w:color="auto" w:fill="auto"/>
            <w:vAlign w:val="top"/>
          </w:tcPr>
          <w:p w14:paraId="7D6B4CC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E8C6F6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70CB492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593" w:type="dxa"/>
            <w:shd w:val="clear" w:color="auto" w:fill="auto"/>
            <w:vAlign w:val="top"/>
          </w:tcPr>
          <w:p w14:paraId="6387C5B4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E83B5F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B17CC9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37" w:type="dxa"/>
            <w:shd w:val="clear" w:color="auto" w:fill="auto"/>
            <w:vAlign w:val="top"/>
          </w:tcPr>
          <w:p w14:paraId="3E85D139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51908D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77C165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D37A19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  <w:shd w:val="clear" w:color="auto" w:fill="auto"/>
            <w:vAlign w:val="top"/>
          </w:tcPr>
          <w:p w14:paraId="7AFA7D76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  <w:shd w:val="clear" w:color="auto" w:fill="auto"/>
            <w:vAlign w:val="top"/>
          </w:tcPr>
          <w:p w14:paraId="189D6A86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911D84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FBECA4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51D8CD1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1B145246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合格</w:t>
            </w:r>
          </w:p>
        </w:tc>
        <w:tc>
          <w:tcPr>
            <w:tcW w:w="2036" w:type="dxa"/>
            <w:shd w:val="clear" w:color="auto" w:fill="auto"/>
            <w:vAlign w:val="top"/>
          </w:tcPr>
          <w:p w14:paraId="587F8081">
            <w:pPr>
              <w:spacing w:after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70AA9B4B">
            <w:pPr>
              <w:spacing w:after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33DBCF95">
            <w:pPr>
              <w:spacing w:after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2E69FD7A">
            <w:pPr>
              <w:spacing w:after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095AEE91">
            <w:pPr>
              <w:spacing w:after="0"/>
              <w:ind w:firstLine="360" w:firstLineChars="200"/>
              <w:jc w:val="center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257" w:type="dxa"/>
            <w:vAlign w:val="center"/>
          </w:tcPr>
          <w:p w14:paraId="22610813">
            <w:pPr>
              <w:spacing w:after="0"/>
              <w:rPr>
                <w:rFonts w:ascii="宋体" w:hAnsi="宋体" w:eastAsia="宋体" w:cs="Tahoma"/>
                <w:color w:val="333333"/>
                <w:sz w:val="18"/>
                <w:szCs w:val="18"/>
              </w:rPr>
            </w:pPr>
          </w:p>
        </w:tc>
      </w:tr>
      <w:tr w14:paraId="77267D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413" w:type="dxa"/>
          </w:tcPr>
          <w:p w14:paraId="7064699C">
            <w:pPr>
              <w:spacing w:after="0"/>
              <w:rPr>
                <w:sz w:val="18"/>
                <w:szCs w:val="18"/>
              </w:rPr>
            </w:pPr>
          </w:p>
          <w:p w14:paraId="3A17B810">
            <w:pPr>
              <w:spacing w:after="0"/>
              <w:rPr>
                <w:sz w:val="18"/>
                <w:szCs w:val="18"/>
              </w:rPr>
            </w:pPr>
          </w:p>
          <w:p w14:paraId="49C77074">
            <w:pPr>
              <w:spacing w:after="0"/>
              <w:rPr>
                <w:sz w:val="18"/>
                <w:szCs w:val="18"/>
              </w:rPr>
            </w:pPr>
          </w:p>
          <w:p w14:paraId="129DF3C8">
            <w:pPr>
              <w:spacing w:after="0"/>
              <w:rPr>
                <w:rFonts w:hint="default" w:eastAsia="微软雅黑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29" w:type="dxa"/>
            <w:shd w:val="clear" w:color="auto" w:fill="auto"/>
            <w:vAlign w:val="top"/>
          </w:tcPr>
          <w:p w14:paraId="609E547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E73C3E2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B1328EA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1FF9443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  <w:t>义合镇政府</w:t>
            </w:r>
          </w:p>
        </w:tc>
        <w:tc>
          <w:tcPr>
            <w:tcW w:w="1840" w:type="dxa"/>
            <w:shd w:val="clear" w:color="auto" w:fill="auto"/>
            <w:vAlign w:val="top"/>
          </w:tcPr>
          <w:p w14:paraId="4CB7043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F300B2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0708B15F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12C9E480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</w:p>
          <w:p w14:paraId="489346F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河源市钱水水务有限公司（义合镇供水厂）</w:t>
            </w:r>
          </w:p>
          <w:p w14:paraId="3E1BDFD0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35" w:type="dxa"/>
            <w:shd w:val="clear" w:color="auto" w:fill="auto"/>
            <w:vAlign w:val="top"/>
          </w:tcPr>
          <w:p w14:paraId="74AC38D5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ABD6C6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72D6AA6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593" w:type="dxa"/>
            <w:shd w:val="clear" w:color="auto" w:fill="auto"/>
            <w:vAlign w:val="top"/>
          </w:tcPr>
          <w:p w14:paraId="3F9AE318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33D5CE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F1AD6BF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东源县疾控中心</w:t>
            </w:r>
          </w:p>
        </w:tc>
        <w:tc>
          <w:tcPr>
            <w:tcW w:w="1837" w:type="dxa"/>
            <w:shd w:val="clear" w:color="auto" w:fill="auto"/>
            <w:vAlign w:val="top"/>
          </w:tcPr>
          <w:p w14:paraId="783311AF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4A869A8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5D28DFFD">
            <w:pPr>
              <w:spacing w:after="0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  <w:p w14:paraId="02404077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日 </w:t>
            </w:r>
          </w:p>
        </w:tc>
        <w:tc>
          <w:tcPr>
            <w:tcW w:w="3315" w:type="dxa"/>
            <w:shd w:val="clear" w:color="auto" w:fill="auto"/>
            <w:vAlign w:val="top"/>
          </w:tcPr>
          <w:p w14:paraId="68C0254D">
            <w:pPr>
              <w:spacing w:after="0"/>
              <w:rPr>
                <w:rFonts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色度、浑浊度、臭和味、肉眼可见物、pH、铝、铁、锰、铜、锌、氯化物、硫酸盐、溶解性总固体、总硬度、高锰酸盐指数、氨氮、砷、镉、铬（六价）、铅、汞、氰化物、氟化物、硝酸盐、三氯甲烷、三溴甲烷、三卤甲烷、一氯二溴甲烷、二氯一溴甲烷、二氯乙酸、三氯乙酸、游离氯、氯酸盐、菌落总数、总大肠菌群、大肠埃希氏菌</w:t>
            </w:r>
          </w:p>
        </w:tc>
        <w:tc>
          <w:tcPr>
            <w:tcW w:w="1319" w:type="dxa"/>
            <w:shd w:val="clear" w:color="auto" w:fill="auto"/>
            <w:vAlign w:val="top"/>
          </w:tcPr>
          <w:p w14:paraId="2B179D2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9B296C7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29A66760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0559C64">
            <w:pPr>
              <w:spacing w:after="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所检项目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合格</w:t>
            </w:r>
          </w:p>
        </w:tc>
        <w:tc>
          <w:tcPr>
            <w:tcW w:w="2036" w:type="dxa"/>
            <w:shd w:val="clear" w:color="auto" w:fill="auto"/>
            <w:vAlign w:val="top"/>
          </w:tcPr>
          <w:p w14:paraId="72A1653D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79B48D33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6A76986B">
            <w:pPr>
              <w:spacing w:after="0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 w14:paraId="32CEF36B">
            <w:pPr>
              <w:spacing w:after="0"/>
              <w:ind w:firstLine="990" w:firstLineChars="550"/>
              <w:rPr>
                <w:rFonts w:hint="eastAsia" w:asciiTheme="minorEastAsia" w:hAnsiTheme="minorEastAsia" w:eastAsiaTheme="minorEastAsia" w:cstheme="minorBidi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1257" w:type="dxa"/>
            <w:shd w:val="clear" w:color="auto" w:fill="auto"/>
            <w:vAlign w:val="top"/>
          </w:tcPr>
          <w:p w14:paraId="3CF6829C">
            <w:pPr>
              <w:spacing w:after="0"/>
              <w:rPr>
                <w:rFonts w:ascii="Tahoma" w:hAnsi="Tahoma" w:eastAsia="微软雅黑" w:cstheme="minorBidi"/>
                <w:sz w:val="18"/>
                <w:szCs w:val="18"/>
                <w:lang w:val="en-US" w:eastAsia="zh-CN" w:bidi="ar-SA"/>
              </w:rPr>
            </w:pPr>
          </w:p>
        </w:tc>
      </w:tr>
    </w:tbl>
    <w:tbl>
      <w:tblPr>
        <w:tblStyle w:val="4"/>
        <w:tblW w:w="1394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7"/>
      </w:tblGrid>
      <w:tr w14:paraId="36AFD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1136">
            <w:pPr>
              <w:adjustRightInd/>
              <w:snapToGrid/>
              <w:spacing w:after="0"/>
              <w:rPr>
                <w:rFonts w:ascii="宋体" w:hAnsi="宋体" w:eastAsia="宋体" w:cs="Tahoma"/>
                <w:color w:val="000000"/>
              </w:rPr>
            </w:pPr>
            <w:r>
              <w:rPr>
                <w:rFonts w:hint="eastAsia" w:ascii="宋体" w:hAnsi="宋体" w:eastAsia="宋体" w:cs="Tahoma"/>
                <w:color w:val="000000"/>
              </w:rPr>
              <w:t>注：（</w:t>
            </w:r>
            <w:r>
              <w:rPr>
                <w:rFonts w:eastAsia="宋体" w:cs="Tahoma"/>
                <w:color w:val="000000"/>
              </w:rPr>
              <w:t>1</w:t>
            </w:r>
            <w:r>
              <w:rPr>
                <w:rFonts w:hint="eastAsia" w:ascii="宋体" w:hAnsi="宋体" w:eastAsia="宋体" w:cs="Tahoma"/>
                <w:color w:val="000000"/>
              </w:rPr>
              <w:t>）水样采集、保存、运输及检验方法：按照现行《生活饮用水标准检验方法》（</w:t>
            </w:r>
            <w:r>
              <w:rPr>
                <w:rFonts w:eastAsia="宋体" w:cs="Tahoma"/>
                <w:color w:val="000000"/>
              </w:rPr>
              <w:t>GB/T5750-20</w:t>
            </w:r>
            <w:r>
              <w:rPr>
                <w:rFonts w:hint="eastAsia" w:eastAsia="宋体" w:cs="Tahoma"/>
                <w:color w:val="000000"/>
                <w:lang w:val="en-US" w:eastAsia="zh-CN"/>
              </w:rPr>
              <w:t>23</w:t>
            </w:r>
            <w:r>
              <w:rPr>
                <w:rFonts w:hint="eastAsia" w:ascii="宋体" w:hAnsi="宋体" w:eastAsia="宋体" w:cs="Tahoma"/>
                <w:color w:val="000000"/>
              </w:rPr>
              <w:t>）的要求进行。</w:t>
            </w:r>
          </w:p>
        </w:tc>
      </w:tr>
      <w:tr w14:paraId="78E2F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F7D3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>
              <w:rPr>
                <w:rFonts w:eastAsia="宋体" w:cs="Tahoma"/>
                <w:color w:val="000000"/>
              </w:rPr>
              <w:t xml:space="preserve">      </w:t>
            </w:r>
            <w:r>
              <w:rPr>
                <w:rFonts w:hint="eastAsia" w:ascii="宋体" w:hAnsi="宋体" w:eastAsia="宋体" w:cs="Tahoma"/>
                <w:color w:val="000000"/>
              </w:rPr>
              <w:t>（</w:t>
            </w:r>
            <w:r>
              <w:rPr>
                <w:rFonts w:eastAsia="宋体" w:cs="Tahoma"/>
                <w:color w:val="000000"/>
              </w:rPr>
              <w:t>2</w:t>
            </w:r>
            <w:r>
              <w:rPr>
                <w:rFonts w:hint="eastAsia" w:ascii="宋体" w:hAnsi="宋体" w:eastAsia="宋体" w:cs="Tahoma"/>
                <w:color w:val="000000"/>
              </w:rPr>
              <w:t>）以《生活饮用水卫生标准》（</w:t>
            </w:r>
            <w:r>
              <w:rPr>
                <w:rFonts w:eastAsia="宋体" w:cs="Tahoma"/>
                <w:color w:val="000000"/>
              </w:rPr>
              <w:t>GB5749</w:t>
            </w:r>
            <w:r>
              <w:rPr>
                <w:rFonts w:hint="eastAsia" w:ascii="宋体" w:hAnsi="宋体" w:eastAsia="宋体" w:cs="Tahoma"/>
                <w:color w:val="000000"/>
              </w:rPr>
              <w:t>－</w:t>
            </w:r>
            <w:r>
              <w:rPr>
                <w:rFonts w:eastAsia="宋体" w:cs="Tahoma"/>
                <w:color w:val="000000"/>
              </w:rPr>
              <w:t>20</w:t>
            </w:r>
            <w:r>
              <w:rPr>
                <w:rFonts w:hint="eastAsia" w:eastAsia="宋体" w:cs="Tahoma"/>
                <w:color w:val="000000"/>
                <w:lang w:val="en-US" w:eastAsia="zh-CN"/>
              </w:rPr>
              <w:t>22</w:t>
            </w:r>
            <w:r>
              <w:rPr>
                <w:rFonts w:hint="eastAsia" w:ascii="宋体" w:hAnsi="宋体" w:eastAsia="宋体" w:cs="Tahoma"/>
                <w:color w:val="000000"/>
              </w:rPr>
              <w:t>）作为评价标准，检测值在标准限值和要求范围内评价为</w:t>
            </w:r>
            <w:bookmarkStart w:id="0" w:name="_GoBack"/>
            <w:bookmarkEnd w:id="0"/>
            <w:r>
              <w:rPr>
                <w:rFonts w:hint="eastAsia" w:ascii="宋体" w:hAnsi="宋体" w:eastAsia="宋体" w:cs="Tahoma"/>
                <w:color w:val="000000"/>
              </w:rPr>
              <w:t>达标。</w:t>
            </w:r>
          </w:p>
        </w:tc>
      </w:tr>
    </w:tbl>
    <w:p w14:paraId="693100AB"/>
    <w:sectPr>
      <w:pgSz w:w="16838" w:h="11906" w:orient="landscape"/>
      <w:pgMar w:top="1800" w:right="1440" w:bottom="1701" w:left="144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3ZTYzMjZiNDgyMzE2NjgzY2E3M2Q0MGFlOTg4OTcifQ=="/>
  </w:docVars>
  <w:rsids>
    <w:rsidRoot w:val="002428D3"/>
    <w:rsid w:val="000242E6"/>
    <w:rsid w:val="000553EA"/>
    <w:rsid w:val="000A5793"/>
    <w:rsid w:val="000C06D3"/>
    <w:rsid w:val="000C4EA5"/>
    <w:rsid w:val="000E516C"/>
    <w:rsid w:val="00107AB8"/>
    <w:rsid w:val="0015083A"/>
    <w:rsid w:val="00155FCB"/>
    <w:rsid w:val="00187BA6"/>
    <w:rsid w:val="001A2466"/>
    <w:rsid w:val="001C5A3E"/>
    <w:rsid w:val="002050BA"/>
    <w:rsid w:val="00240B03"/>
    <w:rsid w:val="002428D3"/>
    <w:rsid w:val="00253992"/>
    <w:rsid w:val="00263F32"/>
    <w:rsid w:val="00280ADF"/>
    <w:rsid w:val="00320981"/>
    <w:rsid w:val="00323B43"/>
    <w:rsid w:val="00334E86"/>
    <w:rsid w:val="00352F8B"/>
    <w:rsid w:val="0037306A"/>
    <w:rsid w:val="00382A07"/>
    <w:rsid w:val="003834AB"/>
    <w:rsid w:val="00385CBB"/>
    <w:rsid w:val="003D37D8"/>
    <w:rsid w:val="004002B8"/>
    <w:rsid w:val="00402008"/>
    <w:rsid w:val="00407F33"/>
    <w:rsid w:val="0041074B"/>
    <w:rsid w:val="004358AB"/>
    <w:rsid w:val="004372D2"/>
    <w:rsid w:val="004418AE"/>
    <w:rsid w:val="00474675"/>
    <w:rsid w:val="00481B00"/>
    <w:rsid w:val="00492C02"/>
    <w:rsid w:val="004B15A8"/>
    <w:rsid w:val="004F7AFE"/>
    <w:rsid w:val="00514328"/>
    <w:rsid w:val="00534439"/>
    <w:rsid w:val="00556736"/>
    <w:rsid w:val="0062759A"/>
    <w:rsid w:val="00652EC8"/>
    <w:rsid w:val="00654EBE"/>
    <w:rsid w:val="006662C0"/>
    <w:rsid w:val="00680FF5"/>
    <w:rsid w:val="006B1FCA"/>
    <w:rsid w:val="006C27A8"/>
    <w:rsid w:val="006D50D4"/>
    <w:rsid w:val="006E3296"/>
    <w:rsid w:val="006E3F86"/>
    <w:rsid w:val="007003B6"/>
    <w:rsid w:val="00701EFB"/>
    <w:rsid w:val="00703D72"/>
    <w:rsid w:val="0071030D"/>
    <w:rsid w:val="007B777F"/>
    <w:rsid w:val="007C1F30"/>
    <w:rsid w:val="007C36B5"/>
    <w:rsid w:val="00831EF8"/>
    <w:rsid w:val="0083710D"/>
    <w:rsid w:val="00855147"/>
    <w:rsid w:val="00874199"/>
    <w:rsid w:val="008A5F71"/>
    <w:rsid w:val="008B7726"/>
    <w:rsid w:val="008D3165"/>
    <w:rsid w:val="009203B3"/>
    <w:rsid w:val="00923CA5"/>
    <w:rsid w:val="00924E12"/>
    <w:rsid w:val="009314C5"/>
    <w:rsid w:val="0094700A"/>
    <w:rsid w:val="009773EA"/>
    <w:rsid w:val="00997AD7"/>
    <w:rsid w:val="009B37B2"/>
    <w:rsid w:val="009B7AA7"/>
    <w:rsid w:val="009C0540"/>
    <w:rsid w:val="009C5AD2"/>
    <w:rsid w:val="009F2715"/>
    <w:rsid w:val="009F4950"/>
    <w:rsid w:val="00A42875"/>
    <w:rsid w:val="00A81C0F"/>
    <w:rsid w:val="00A821A6"/>
    <w:rsid w:val="00AB4699"/>
    <w:rsid w:val="00AC00ED"/>
    <w:rsid w:val="00AD0D1B"/>
    <w:rsid w:val="00B24D48"/>
    <w:rsid w:val="00B5708A"/>
    <w:rsid w:val="00B76977"/>
    <w:rsid w:val="00B77E35"/>
    <w:rsid w:val="00B97D89"/>
    <w:rsid w:val="00C03725"/>
    <w:rsid w:val="00C71459"/>
    <w:rsid w:val="00C761D9"/>
    <w:rsid w:val="00C771ED"/>
    <w:rsid w:val="00C8559C"/>
    <w:rsid w:val="00C8650B"/>
    <w:rsid w:val="00CB2354"/>
    <w:rsid w:val="00CC01C0"/>
    <w:rsid w:val="00CC0E84"/>
    <w:rsid w:val="00CC38EB"/>
    <w:rsid w:val="00CD3566"/>
    <w:rsid w:val="00D158D8"/>
    <w:rsid w:val="00D24191"/>
    <w:rsid w:val="00D31DB5"/>
    <w:rsid w:val="00D454B0"/>
    <w:rsid w:val="00D45680"/>
    <w:rsid w:val="00D61ACC"/>
    <w:rsid w:val="00D70FBB"/>
    <w:rsid w:val="00D9260F"/>
    <w:rsid w:val="00DA5EC6"/>
    <w:rsid w:val="00DC3493"/>
    <w:rsid w:val="00DD0360"/>
    <w:rsid w:val="00E12F3C"/>
    <w:rsid w:val="00E15471"/>
    <w:rsid w:val="00E211A1"/>
    <w:rsid w:val="00E324A5"/>
    <w:rsid w:val="00E40E29"/>
    <w:rsid w:val="00E7469A"/>
    <w:rsid w:val="00E83881"/>
    <w:rsid w:val="00E9794A"/>
    <w:rsid w:val="00EE613D"/>
    <w:rsid w:val="00EE6F33"/>
    <w:rsid w:val="00EF4F24"/>
    <w:rsid w:val="00F019DA"/>
    <w:rsid w:val="00F20571"/>
    <w:rsid w:val="00FA22C9"/>
    <w:rsid w:val="00FE3911"/>
    <w:rsid w:val="02A25D7A"/>
    <w:rsid w:val="032B11AE"/>
    <w:rsid w:val="037D177E"/>
    <w:rsid w:val="05601AB0"/>
    <w:rsid w:val="06B2047D"/>
    <w:rsid w:val="07EA71E0"/>
    <w:rsid w:val="085810BA"/>
    <w:rsid w:val="08B651F8"/>
    <w:rsid w:val="0C7B29E0"/>
    <w:rsid w:val="0C995E79"/>
    <w:rsid w:val="11F07DA4"/>
    <w:rsid w:val="13881DF3"/>
    <w:rsid w:val="1696377A"/>
    <w:rsid w:val="18B414E5"/>
    <w:rsid w:val="1B1F4E7E"/>
    <w:rsid w:val="1EA220A2"/>
    <w:rsid w:val="1EC65D3D"/>
    <w:rsid w:val="22596EC8"/>
    <w:rsid w:val="250255F5"/>
    <w:rsid w:val="255474BB"/>
    <w:rsid w:val="259F1096"/>
    <w:rsid w:val="27930EA6"/>
    <w:rsid w:val="29C25353"/>
    <w:rsid w:val="2A127478"/>
    <w:rsid w:val="2A5F7045"/>
    <w:rsid w:val="2BF966A2"/>
    <w:rsid w:val="2D4C0E32"/>
    <w:rsid w:val="2D8C4201"/>
    <w:rsid w:val="2F642304"/>
    <w:rsid w:val="30BA68D4"/>
    <w:rsid w:val="33127E52"/>
    <w:rsid w:val="359749F4"/>
    <w:rsid w:val="36B25B48"/>
    <w:rsid w:val="375241BA"/>
    <w:rsid w:val="3B205E90"/>
    <w:rsid w:val="3FCE4149"/>
    <w:rsid w:val="43424447"/>
    <w:rsid w:val="43A35D9D"/>
    <w:rsid w:val="473E02B7"/>
    <w:rsid w:val="481C51DE"/>
    <w:rsid w:val="49C67A3A"/>
    <w:rsid w:val="4AC27487"/>
    <w:rsid w:val="4B49082E"/>
    <w:rsid w:val="4EA97BC9"/>
    <w:rsid w:val="507858AB"/>
    <w:rsid w:val="525766D1"/>
    <w:rsid w:val="52783839"/>
    <w:rsid w:val="555025A1"/>
    <w:rsid w:val="579614DE"/>
    <w:rsid w:val="59682FE1"/>
    <w:rsid w:val="5FE377F5"/>
    <w:rsid w:val="62D33B51"/>
    <w:rsid w:val="64D67929"/>
    <w:rsid w:val="678923FC"/>
    <w:rsid w:val="679A69EC"/>
    <w:rsid w:val="6B843429"/>
    <w:rsid w:val="6C0C153A"/>
    <w:rsid w:val="6CBC2298"/>
    <w:rsid w:val="719657B0"/>
    <w:rsid w:val="721974C6"/>
    <w:rsid w:val="76982C90"/>
    <w:rsid w:val="7A7A1F5F"/>
    <w:rsid w:val="7B5F1FCE"/>
    <w:rsid w:val="7BFC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cf23db64-dc0b-4a99-b2f1-0b01741a6113</errorID>
      <errorWord>钱水</errorWord>
      <group>L1_Word</group>
      <groupName>字词问题</groupName>
      <ability>L2_Typo</ability>
      <abilityName>字词错误</abilityName>
      <candidateList>
        <item>粤海</item>
      </candidateList>
      <explain/>
      <paraID>2870F9EB</paraID>
      <start>3</start>
      <end>5</end>
      <status>unmodified</status>
      <modifiedWord/>
      <trackRevisions>false</trackRevisions>
    </reviewItem>
    <reviewItem>
      <errorID>9359d167-b339-40ec-9c4f-ff19e1217a54</errorID>
      <errorWord>二氧化氯、氯酸盐、亚氯酸盐</errorWord>
      <group>L1_Other</group>
      <groupName>其他问题</groupName>
      <ability>L2_Consistency</ability>
      <abilityName>一致性检查</abilityName>
      <candidateList>
        <item>游离氯、氯酸盐</item>
      </candidateList>
      <explain>术语一致性错误，其余所有监测点该位置的监测指标统一为游离氯、氯酸盐，此处指标不一致</explain>
      <paraID>7E006444</paraID>
      <start>124</start>
      <end>137</end>
      <status>unmodified</status>
      <modifiedWord/>
      <trackRevisions>false</trackRevisions>
    </reviewItem>
    <reviewItem>
      <errorID>49154f8e-68dd-405f-8a22-3e5a26b81be1</errorID>
      <errorWord>GB5749</errorWord>
      <group>L1_Word</group>
      <groupName>字词问题</groupName>
      <ability>L2_Typo</ability>
      <abilityName>字词错误</abilityName>
      <candidateList>
        <item>GB 5749</item>
      </candidateList>
      <explain/>
      <paraID>5183F7D3</paraID>
      <start>22</start>
      <end>28</end>
      <status>unmodified</status>
      <modifiedWord/>
      <trackRevisions>false</trackRevisions>
    </reviewItem>
    <reviewItem>
      <errorID>9d7d2769-f209-4cbf-ae41-075c4762f800</errorID>
      <errorWord>限值和要求</errorWord>
      <group>L1_Grammar</group>
      <groupName>语法问题</groupName>
      <ability>L2_Grammar</ability>
      <abilityName>语法错误</abilityName>
      <candidateList>
        <item>限值</item>
      </candidateList>
      <explain/>
      <paraID>5183F7D3</paraID>
      <start>47</start>
      <end>52</end>
      <status>unmodified</status>
      <modifiedWord/>
      <trackRevisions>false</trackRevisions>
    </reviewItem>
    <reviewItem>
      <errorID>ac73a64e-e5e9-4945-8975-f5855221a024</errorID>
      <errorWord>评价</errorWord>
      <group>L1_Word</group>
      <groupName>字词问题</groupName>
      <ability>L2_Typo</ability>
      <abilityName>字词错误</abilityName>
      <candidateList>
        <item>则评价</item>
      </candidateList>
      <explain/>
      <paraID>5183F7D3</paraID>
      <start>55</start>
      <end>57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7e8fe25-3a34-445c-bbbf-51a549eaa8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2323</Words>
  <Characters>2386</Characters>
  <Lines>64</Lines>
  <Paragraphs>18</Paragraphs>
  <TotalTime>5</TotalTime>
  <ScaleCrop>false</ScaleCrop>
  <LinksUpToDate>false</LinksUpToDate>
  <CharactersWithSpaces>2597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2023-12-11T00:58:00Z</dcterms:created>
  <dc:creator>good</dc:creator>
  <cp:lastModifiedBy>Mikoto丶</cp:lastModifiedBy>
  <cp:lastPrinted>2025-12-04T00:51:00Z</cp:lastPrinted>
  <dcterms:modified xsi:type="dcterms:W3CDTF">2026-09-30T00:50:48Z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eyJoZGlkIjoiNGQ3ZTYzMjZiNDgyMzE2NjgzY2E3M2Q0MGFlOTg4OTcifQ==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EDE40626F8BF4C16A5B4D3706CB804AA_13</vt:lpwstr>
  </property>
  <property fmtid="{D5CDD505-2E9C-101B-9397-08002B2CF9AE}" pid="5" name="KSOTemplateDocerSaveRecord">
    <vt:lpwstr>eyJoZGlkIjoiYjA4NGI5ZGVkNWNhMjNiMmY0OGNmMTNjM2ViYWQzMDEiLCJ1c2VySWQiOiIzOTk4MTc0NTEifQ==</vt:lpwstr>
  </property>
</Properties>
</file>