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田心村房地一体确权登记发证公告（第十八批）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诸土良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广东省河源市东源县康禾镇田心村上诸楼小组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441625107107JC20759F00010001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82.89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212.15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AF0B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C9F7310"/>
    <w:rsid w:val="1E4776E5"/>
    <w:rsid w:val="1FF70178"/>
    <w:rsid w:val="207451CF"/>
    <w:rsid w:val="20800FE2"/>
    <w:rsid w:val="219E697B"/>
    <w:rsid w:val="22954E49"/>
    <w:rsid w:val="24D6667D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360848"/>
    <w:rsid w:val="30C52675"/>
    <w:rsid w:val="31307C12"/>
    <w:rsid w:val="316B201F"/>
    <w:rsid w:val="31FE0694"/>
    <w:rsid w:val="38E30E42"/>
    <w:rsid w:val="3A6D30B9"/>
    <w:rsid w:val="3C206E67"/>
    <w:rsid w:val="3DC456E6"/>
    <w:rsid w:val="3DE97DF4"/>
    <w:rsid w:val="3E410AE4"/>
    <w:rsid w:val="43B9736F"/>
    <w:rsid w:val="452B420A"/>
    <w:rsid w:val="45674F69"/>
    <w:rsid w:val="45965AB8"/>
    <w:rsid w:val="45D24718"/>
    <w:rsid w:val="469730DC"/>
    <w:rsid w:val="4B661B8A"/>
    <w:rsid w:val="4B964B70"/>
    <w:rsid w:val="4D804334"/>
    <w:rsid w:val="4FF43C08"/>
    <w:rsid w:val="5060121F"/>
    <w:rsid w:val="553E6DA2"/>
    <w:rsid w:val="556077FC"/>
    <w:rsid w:val="561B3850"/>
    <w:rsid w:val="57F26D57"/>
    <w:rsid w:val="594C29C5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5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2026-10-15T03:30:00Z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62D4DB8EED7E46909F95A337E3750D74_13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