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F72B">
      <w:pPr>
        <w:widowControl/>
        <w:shd w:val="clear" w:color="auto" w:fill="FFFFFF"/>
        <w:spacing w:line="273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5ABFDE6C">
      <w:pPr>
        <w:widowControl/>
        <w:shd w:val="clear" w:color="auto" w:fill="FFFFFF"/>
        <w:spacing w:line="273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东源县2025年秋季初中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教辅材料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送评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登记表</w:t>
      </w:r>
      <w:bookmarkStart w:id="0" w:name="_GoBack"/>
      <w:bookmarkEnd w:id="0"/>
    </w:p>
    <w:p w14:paraId="00992591">
      <w:pPr>
        <w:widowControl/>
        <w:shd w:val="clear" w:color="auto" w:fill="FFFFFF"/>
        <w:spacing w:line="273" w:lineRule="atLeast"/>
        <w:jc w:val="center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出版单位盖章                          送评日期：  年  月  日</w:t>
      </w:r>
    </w:p>
    <w:tbl>
      <w:tblPr>
        <w:tblStyle w:val="4"/>
        <w:tblW w:w="100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06"/>
        <w:gridCol w:w="1210"/>
        <w:gridCol w:w="633"/>
        <w:gridCol w:w="1417"/>
        <w:gridCol w:w="1993"/>
        <w:gridCol w:w="1425"/>
        <w:gridCol w:w="515"/>
        <w:gridCol w:w="1312"/>
      </w:tblGrid>
      <w:tr w14:paraId="1C77F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2975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书 名</w:t>
            </w:r>
          </w:p>
        </w:tc>
        <w:tc>
          <w:tcPr>
            <w:tcW w:w="326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8EAA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6F91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2"/>
                <w:szCs w:val="22"/>
              </w:rPr>
              <w:t>出版单位近三年内在教辅资料出版或教育领域有无违法违规行为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DB8B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066C1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5D1E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出版单位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2E0B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BAA3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F57D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B182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A944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3D6AAF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B8C8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代理单位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59CF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3ADB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1470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45EA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3CA1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753B7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FD0B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主 编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83BF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70A0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5245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78D1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6CEDB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3CE3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8505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E6CB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1A258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A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其</w:t>
            </w:r>
          </w:p>
          <w:p w14:paraId="1DBC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他</w:t>
            </w:r>
          </w:p>
          <w:p w14:paraId="11078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参</w:t>
            </w:r>
          </w:p>
          <w:p w14:paraId="3B985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编</w:t>
            </w:r>
          </w:p>
          <w:p w14:paraId="67CD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人</w:t>
            </w:r>
          </w:p>
          <w:p w14:paraId="6E09D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员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CA69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546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3221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F81">
            <w:pPr>
              <w:widowControl/>
              <w:spacing w:line="273" w:lineRule="atLeast"/>
              <w:jc w:val="center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职务职称</w:t>
            </w:r>
          </w:p>
        </w:tc>
      </w:tr>
      <w:tr w14:paraId="2C21A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47BBC8">
            <w:pPr>
              <w:widowControl/>
              <w:jc w:val="left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C690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2F1F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BA13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ED8E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EF2AB">
            <w:pPr>
              <w:widowControl/>
              <w:jc w:val="left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344D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2D5D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B7F9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3DEA6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779556">
            <w:pPr>
              <w:widowControl/>
              <w:jc w:val="left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F2B6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6368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516D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0205F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61FD8">
            <w:pPr>
              <w:widowControl/>
              <w:jc w:val="left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6F03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FABE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8AB7">
            <w:pPr>
              <w:widowControl/>
              <w:spacing w:line="273" w:lineRule="atLeast"/>
              <w:jc w:val="left"/>
              <w:rPr>
                <w:rFonts w:cs="Arial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5534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本</w:t>
            </w:r>
          </w:p>
          <w:p w14:paraId="09D7E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教辅材料</w:t>
            </w:r>
          </w:p>
          <w:p w14:paraId="30F2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Arial" w:asciiTheme="minorEastAsia" w:hAnsi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30"/>
                <w:szCs w:val="30"/>
              </w:rPr>
              <w:t>的主要优点</w:t>
            </w:r>
          </w:p>
        </w:tc>
        <w:tc>
          <w:tcPr>
            <w:tcW w:w="9311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3B8E67">
            <w:pPr>
              <w:widowControl/>
              <w:spacing w:line="273" w:lineRule="atLeas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C2B7B20"/>
    <w:sectPr>
      <w:pgSz w:w="11906" w:h="16838"/>
      <w:pgMar w:top="1587" w:right="1361" w:bottom="124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4664350-3AC6-4CD0-AA40-A152843030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97F9DC3-6441-4BE4-BFEC-FEB4E1E6A2A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C0EF2C3-7680-468C-A401-2EB817284B79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B8C8967C-9A4C-4148-BA46-6BB9ECFD93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5AACC87-80B1-4BE8-B2DE-4BF357E4F2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597"/>
    <w:rsid w:val="00173D5E"/>
    <w:rsid w:val="00533597"/>
    <w:rsid w:val="06575DC4"/>
    <w:rsid w:val="0CCC4D9C"/>
    <w:rsid w:val="0DAC0CA1"/>
    <w:rsid w:val="0ECA7307"/>
    <w:rsid w:val="126161D4"/>
    <w:rsid w:val="1DA358F3"/>
    <w:rsid w:val="238E494F"/>
    <w:rsid w:val="23C16AD3"/>
    <w:rsid w:val="25754019"/>
    <w:rsid w:val="26B93643"/>
    <w:rsid w:val="27E62FAC"/>
    <w:rsid w:val="2D314CC9"/>
    <w:rsid w:val="2F6147C8"/>
    <w:rsid w:val="315A0567"/>
    <w:rsid w:val="353A0493"/>
    <w:rsid w:val="36C070BE"/>
    <w:rsid w:val="3FB62E0C"/>
    <w:rsid w:val="40055B41"/>
    <w:rsid w:val="41567AED"/>
    <w:rsid w:val="42001C43"/>
    <w:rsid w:val="431542ED"/>
    <w:rsid w:val="44780FD8"/>
    <w:rsid w:val="4C261319"/>
    <w:rsid w:val="4F8942AD"/>
    <w:rsid w:val="50C35389"/>
    <w:rsid w:val="524D1158"/>
    <w:rsid w:val="620A72BB"/>
    <w:rsid w:val="628A3F58"/>
    <w:rsid w:val="631877B6"/>
    <w:rsid w:val="65F9262B"/>
    <w:rsid w:val="665E7BD6"/>
    <w:rsid w:val="666425B1"/>
    <w:rsid w:val="6CEF77DA"/>
    <w:rsid w:val="6EAB7730"/>
    <w:rsid w:val="7E2E7A36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126</Characters>
  <Lines>1</Lines>
  <Paragraphs>1</Paragraphs>
  <TotalTime>3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2019-06-03T08:56:00Z</dcterms:created>
  <dc:creator>曾伊</dc:creator>
  <cp:lastModifiedBy>纳纳'</cp:lastModifiedBy>
  <cp:lastPrinted>2025-08-13T07:19:33Z</cp:lastPrinted>
  <dcterms:modified xsi:type="dcterms:W3CDTF">2025-08-13T07:53:45Z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eyJoZGlkIjoiZjRmNjRhN2RlMWY3OGRiMmJlMjUwMDJmZTQ3MmY5NjUiLCJ1c2VySWQiOiIyNzc0OTk5NjkifQ==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65FB240DAA2B4791BF0FF0411FD850C9_12</vt:lpwstr>
  </property>
</Properties>
</file>