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枫木村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四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张建清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广东省河源市东源县顺天镇枫木村委会第一社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441625113105JC20023F00010001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王彬雄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广东省河源市东源县顺天镇枫木村委会第三社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441625113105JC20230F00010001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184.78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张少波,朱利妹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广东省河源市东源县顺天镇枫木村委会第一社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441625113105JC20059F00010001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319.76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631.01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王镜平,王镜秋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广东省河源市东源县顺天镇枫木村委会第二社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441625113105JC20034F00010001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130.86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130.86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王青华,王建华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广东省河源市东源县顺天镇枫木村委会第三社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441625113105JC20221F00010001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177.01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177.01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王军勇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广东省河源市东源县顺天镇枫木村委会第六社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441625113105JC20266F00010001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82.93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身份证****************73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王斯云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广东省河源市东源县顺天镇枫木村委会第五社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441625113105JC20044F00010001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超出批准宗地面积7.20平方米,超出批准建筑面积20.13平方米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王少针,王少青,王少清,王利琼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广东省河源市东源县顺天镇枫木村委会第五社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441625113105JC20043F00010001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211.60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580.54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王振强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广东省河源市东源县顺天镇枫木村委会第五社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441625113105JC20045F00010001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185.21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王新强,王旭楠,王灏霖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广东省河源市东源县顺天镇枫木村委会第六社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441625113105JC20276F00010001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300.56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294.97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王辉东,王辉程,王庆青,王辉生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广东省河源市东源县顺天镇枫木村委会第三社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441625113105JC20147F00010001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584.08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1546.97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王少卫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广东省河源市东源县顺天镇枫木村委会第三社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441625113105JC20165F00010001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67.28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54.00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王立垣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广东省河源市东源县顺天镇枫木村委会第四社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441625113105JC20187F00010001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148.05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王建石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广东省河源市东源县顺天镇枫木村委会第六社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441625113105JC20283F00010001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123.62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155.99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王春波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广东省河源市东源县顺天镇枫木村委会第六社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441625113105JC20259F00010001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205.98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王顿雄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广东省河源市东源县顺天镇枫木村委会第六社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441625113105JC20218F00010001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273.17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超出批准宗地面积17.33平方米,身份证****************1X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王志兵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广东省河源市东源县顺天镇枫木村委会第四社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441625113105JC20303F00010001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王宏清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广东省河源市东源县顺天镇枫木村委会第三社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441625113105JC20305F00010001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213.52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超出批准宗地面积12.43平方米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王顿雄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广东省河源市东源县顺天镇枫木村委会第六社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441625113105JC20281F00010001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171.29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身份证****************10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朱銮先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广东省河源市东源县顺天镇枫木村委会第四社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441625113105JC20173F00010001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141.51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王冬青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广东省河源市东源县顺天镇枫木村委会第三社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441625113105JC20306F00010001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133.15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347.30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张建华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广东省河源市东源县顺天镇枫木村委会第一社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441625113105JC20313F00010001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141.24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294.79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王树洪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广东省河源市东源县顺天镇枫木村委会第六社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441625113105JC20244F00010001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157.36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王瑞琼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广东省河源市东源县顺天镇枫木村委会第六社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441625113105JC20255F00010001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王瑞平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广东省河源市东源县顺天镇枫木村委会第六社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441625113105JC20289F00010001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王树雄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广东省河源市东源县顺天镇枫木村委会第五社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441625113105JC20205F00010001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188.65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赖协辉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广东省河源市东源县顺天镇枫木村委会第一社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441625113105JC20324F00010001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128.41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315.38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王映中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广东省河源市东源县顺天镇枫木村委会第三社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441625113105JC20077F00010001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65.23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王映平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广东省河源市东源县顺天镇枫木村委会第二社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441625113105JC20072F00010001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59.68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王月贤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广东省河源市东源县顺天镇枫木村委会第五社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441625113105JC20179F00010001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197.38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超出批准宗地面积1.31平方米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王柱苟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广东省河源市东源县顺天镇枫木村委会第六社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441625113105JC20226F00010001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125.29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260.74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王志辉,王远辉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广东省河源市东源县顺天镇枫木村委会第五社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441625113105JC20153F00010001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244.40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600.52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王志亮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广东省河源市东源县顺天镇枫木村委会第六社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441625113105JC20252F00010001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335.03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超出批准宗地面积7.09平方米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王树平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广东省河源市东源县顺天镇枫木村委会第三社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441625113105JC20083F00010001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183.40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王彪雄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广东省河源市东源县顺天镇枫木村委会第二社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441625113105JC20065F00010001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张月泉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广东省河源市东源县顺天镇枫木村委会第一社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441625113105JC20016F00010001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209.20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朱彩香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广东省河源市东源县顺天镇枫木村委会第五社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441625113105JC20141F00010001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141.82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134.99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周伟华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广东省河源市东源县顺天镇枫木村委会第一社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441625113105JC20009F00010001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55.98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141.54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王军勇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广东省河源市东源县顺天镇枫木村委会第三社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441625113105JC20137F00010001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168.70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身份证****************14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王德雄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广东省河源市东源县顺天镇枫木村委会第二社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441625113105JC20066F00010001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115.27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237.00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王玉纯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广东省河源市东源县顺天镇枫木村委会第二社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441625113105JC20056F00010001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王建辉,王锦辉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广东省河源市东源县顺天镇枫木村委会第二社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441625113105JC20035F00010001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132.99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298.04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朱金先,王美生,王文生,严伟芳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广东省河源市东源县顺天镇枫木村委会第二社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441625113105JC20025F00010001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65.19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王石先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广东省河源市东源县顺天镇枫木村委会第二社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441625113105JC20027F00010001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王汉清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广东省河源市东源县顺天镇枫木村委会第二社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441625113105JC20028F00010001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王碗波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广东省河源市东源县顺天镇枫木村委会第五社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441625113105JC20213F00010001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138.86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211.76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王乐华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广东省河源市东源县顺天镇枫木村委会第三社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441625113105JC20193F00010001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王港华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广东省河源市东源县顺天镇枫木村委会第三社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441625113105JC20194F00010001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90.46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张日华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广东省河源市东源县顺天镇枫木村委会第一社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441625113105JC20054F00010001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66.16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62.25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5845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2365</Words>
  <Characters>4269</Characters>
  <Lines>0</Lines>
  <Paragraphs>0</Paragraphs>
  <TotalTime>5</TotalTime>
  <ScaleCrop>false</ScaleCrop>
  <LinksUpToDate>false</LinksUpToDate>
  <CharactersWithSpaces>4269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2024-07-26T03:55:25Z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2052-12.1.0.16929</vt:lpwstr>
  </property>
</Properties>
</file>