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C" w:rsidRDefault="00567E61" w:rsidP="00C82921">
      <w:pPr>
        <w:spacing w:line="400" w:lineRule="exact"/>
        <w:jc w:val="center"/>
        <w:rPr>
          <w:rFonts w:ascii="黑体" w:eastAsia="黑体" w:hAnsi="黑体" w:cs="宋体" w:hint="eastAsia"/>
          <w:sz w:val="32"/>
          <w:szCs w:val="32"/>
        </w:rPr>
      </w:pPr>
      <w:r w:rsidRPr="00211AEC">
        <w:rPr>
          <w:rFonts w:ascii="黑体" w:eastAsia="黑体" w:hAnsi="黑体" w:cs="宋体" w:hint="eastAsia"/>
          <w:sz w:val="32"/>
          <w:szCs w:val="32"/>
        </w:rPr>
        <w:t>河源市固基混凝土有限公司年产80万m</w:t>
      </w:r>
      <w:r w:rsidRPr="00211AEC">
        <w:rPr>
          <w:rFonts w:ascii="黑体" w:hAnsi="黑体" w:cs="宋体" w:hint="eastAsia"/>
          <w:sz w:val="32"/>
          <w:szCs w:val="32"/>
        </w:rPr>
        <w:t>³</w:t>
      </w:r>
      <w:r w:rsidRPr="00211AEC">
        <w:rPr>
          <w:rFonts w:ascii="黑体" w:eastAsia="黑体" w:hAnsi="黑体" w:cs="宋体" w:hint="eastAsia"/>
          <w:sz w:val="32"/>
          <w:szCs w:val="32"/>
        </w:rPr>
        <w:t>商品混凝土项目</w:t>
      </w:r>
    </w:p>
    <w:p w:rsidR="00C93A7E" w:rsidRPr="00211AEC" w:rsidRDefault="008B62D8" w:rsidP="00C82921">
      <w:pPr>
        <w:spacing w:line="400" w:lineRule="exact"/>
        <w:jc w:val="center"/>
        <w:rPr>
          <w:rFonts w:ascii="黑体" w:eastAsia="黑体" w:hAnsi="黑体"/>
          <w:sz w:val="32"/>
          <w:szCs w:val="32"/>
        </w:rPr>
      </w:pPr>
      <w:r w:rsidRPr="00211AEC">
        <w:rPr>
          <w:rFonts w:ascii="黑体" w:eastAsia="黑体" w:hAnsi="黑体" w:hint="eastAsia"/>
          <w:sz w:val="32"/>
          <w:szCs w:val="32"/>
        </w:rPr>
        <w:t>环境影响报告表</w:t>
      </w:r>
      <w:r w:rsidR="00751127" w:rsidRPr="00211AEC">
        <w:rPr>
          <w:rFonts w:ascii="黑体" w:eastAsia="黑体" w:hAnsi="黑体" w:cs="宋体"/>
          <w:bCs/>
          <w:color w:val="333333"/>
          <w:kern w:val="0"/>
          <w:sz w:val="32"/>
          <w:szCs w:val="32"/>
        </w:rPr>
        <w:t>审批前公示</w:t>
      </w:r>
    </w:p>
    <w:p w:rsidR="004745A5" w:rsidRPr="002A74DB" w:rsidRDefault="004745A5" w:rsidP="00176B90">
      <w:pPr>
        <w:spacing w:line="400" w:lineRule="exact"/>
        <w:jc w:val="center"/>
        <w:rPr>
          <w:rFonts w:ascii="黑体" w:eastAsia="黑体" w:hAnsi="黑体"/>
          <w:b/>
          <w:sz w:val="36"/>
          <w:szCs w:val="36"/>
        </w:rPr>
      </w:pPr>
    </w:p>
    <w:p w:rsidR="00B848FD" w:rsidRPr="00211AEC" w:rsidRDefault="00B848FD" w:rsidP="002A74DB">
      <w:pPr>
        <w:widowControl/>
        <w:shd w:val="clear" w:color="auto" w:fill="FFFFFF"/>
        <w:spacing w:line="380" w:lineRule="exact"/>
        <w:ind w:firstLine="465"/>
        <w:jc w:val="left"/>
        <w:rPr>
          <w:rFonts w:ascii="仿宋" w:eastAsia="仿宋" w:hAnsi="仿宋"/>
          <w:szCs w:val="21"/>
        </w:rPr>
      </w:pPr>
      <w:r w:rsidRPr="00211AEC">
        <w:rPr>
          <w:rFonts w:ascii="仿宋" w:eastAsia="仿宋" w:hAnsi="仿宋" w:hint="eastAsia"/>
          <w:szCs w:val="21"/>
        </w:rPr>
        <w:t>根据建设项目环境影响评价审批程序的有关规定，我局拟对</w:t>
      </w:r>
      <w:r w:rsidR="00C921B4" w:rsidRPr="00211AEC">
        <w:rPr>
          <w:rFonts w:ascii="仿宋" w:eastAsia="仿宋" w:hAnsi="仿宋" w:cs="宋体" w:hint="eastAsia"/>
          <w:szCs w:val="21"/>
        </w:rPr>
        <w:t>河源市固基混凝土有限公司年产80万m</w:t>
      </w:r>
      <w:r w:rsidR="00C921B4" w:rsidRPr="00211AEC">
        <w:rPr>
          <w:rFonts w:ascii="仿宋" w:hAnsi="仿宋" w:cs="宋体" w:hint="eastAsia"/>
          <w:szCs w:val="21"/>
        </w:rPr>
        <w:t>³</w:t>
      </w:r>
      <w:r w:rsidR="00C921B4" w:rsidRPr="00211AEC">
        <w:rPr>
          <w:rFonts w:ascii="仿宋" w:eastAsia="仿宋" w:hAnsi="仿宋" w:cs="宋体" w:hint="eastAsia"/>
          <w:szCs w:val="21"/>
        </w:rPr>
        <w:t>商品混凝土项目</w:t>
      </w:r>
      <w:r w:rsidRPr="00211AEC">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211AEC">
        <w:rPr>
          <w:rFonts w:ascii="仿宋" w:eastAsia="仿宋" w:hAnsi="仿宋" w:hint="eastAsia"/>
          <w:szCs w:val="21"/>
        </w:rPr>
        <w:t>3</w:t>
      </w:r>
      <w:r w:rsidRPr="00211AEC">
        <w:rPr>
          <w:rFonts w:ascii="仿宋" w:eastAsia="仿宋" w:hAnsi="仿宋" w:hint="eastAsia"/>
          <w:szCs w:val="21"/>
        </w:rPr>
        <w:t>个工作日</w:t>
      </w:r>
      <w:r w:rsidR="002E06ED" w:rsidRPr="00211AEC">
        <w:rPr>
          <w:rFonts w:ascii="仿宋" w:eastAsia="仿宋" w:hAnsi="仿宋" w:hint="eastAsia"/>
          <w:szCs w:val="21"/>
        </w:rPr>
        <w:t>(2019</w:t>
      </w:r>
      <w:r w:rsidRPr="00211AEC">
        <w:rPr>
          <w:rFonts w:ascii="仿宋" w:eastAsia="仿宋" w:hAnsi="仿宋" w:hint="eastAsia"/>
          <w:szCs w:val="21"/>
        </w:rPr>
        <w:t>年</w:t>
      </w:r>
      <w:r w:rsidR="00D35983" w:rsidRPr="00211AEC">
        <w:rPr>
          <w:rFonts w:ascii="仿宋" w:eastAsia="仿宋" w:hAnsi="仿宋" w:hint="eastAsia"/>
          <w:szCs w:val="21"/>
        </w:rPr>
        <w:t>5</w:t>
      </w:r>
      <w:r w:rsidRPr="00211AEC">
        <w:rPr>
          <w:rFonts w:ascii="仿宋" w:eastAsia="仿宋" w:hAnsi="仿宋" w:hint="eastAsia"/>
          <w:szCs w:val="21"/>
        </w:rPr>
        <w:t>月</w:t>
      </w:r>
      <w:r w:rsidR="00C921B4" w:rsidRPr="00211AEC">
        <w:rPr>
          <w:rFonts w:ascii="仿宋" w:eastAsia="仿宋" w:hAnsi="仿宋" w:hint="eastAsia"/>
          <w:szCs w:val="21"/>
        </w:rPr>
        <w:t>10</w:t>
      </w:r>
      <w:r w:rsidRPr="00211AEC">
        <w:rPr>
          <w:rFonts w:ascii="仿宋" w:eastAsia="仿宋" w:hAnsi="仿宋" w:hint="eastAsia"/>
          <w:szCs w:val="21"/>
        </w:rPr>
        <w:t>日至</w:t>
      </w:r>
      <w:r w:rsidR="002E06ED" w:rsidRPr="00211AEC">
        <w:rPr>
          <w:rFonts w:ascii="仿宋" w:eastAsia="仿宋" w:hAnsi="仿宋" w:hint="eastAsia"/>
          <w:szCs w:val="21"/>
        </w:rPr>
        <w:t>2019</w:t>
      </w:r>
      <w:r w:rsidRPr="00211AEC">
        <w:rPr>
          <w:rFonts w:ascii="仿宋" w:eastAsia="仿宋" w:hAnsi="仿宋" w:hint="eastAsia"/>
          <w:szCs w:val="21"/>
        </w:rPr>
        <w:t>年</w:t>
      </w:r>
      <w:r w:rsidR="00D35983" w:rsidRPr="00211AEC">
        <w:rPr>
          <w:rFonts w:ascii="仿宋" w:eastAsia="仿宋" w:hAnsi="仿宋" w:hint="eastAsia"/>
          <w:szCs w:val="21"/>
        </w:rPr>
        <w:t>5</w:t>
      </w:r>
      <w:r w:rsidRPr="00211AEC">
        <w:rPr>
          <w:rFonts w:ascii="仿宋" w:eastAsia="仿宋" w:hAnsi="仿宋" w:hint="eastAsia"/>
          <w:szCs w:val="21"/>
        </w:rPr>
        <w:t>月</w:t>
      </w:r>
      <w:r w:rsidR="00C921B4" w:rsidRPr="00211AEC">
        <w:rPr>
          <w:rFonts w:ascii="仿宋" w:eastAsia="仿宋" w:hAnsi="仿宋" w:hint="eastAsia"/>
          <w:szCs w:val="21"/>
        </w:rPr>
        <w:t>14</w:t>
      </w:r>
      <w:r w:rsidRPr="00211AEC">
        <w:rPr>
          <w:rFonts w:ascii="仿宋" w:eastAsia="仿宋" w:hAnsi="仿宋" w:hint="eastAsia"/>
          <w:szCs w:val="21"/>
        </w:rPr>
        <w:t>日)，如有意见，请在公示期内来信或来电向我局反映。</w:t>
      </w:r>
    </w:p>
    <w:p w:rsidR="00B848FD" w:rsidRPr="00211AEC" w:rsidRDefault="00B848FD" w:rsidP="002A74DB">
      <w:pPr>
        <w:widowControl/>
        <w:shd w:val="clear" w:color="auto" w:fill="FFFFFF"/>
        <w:spacing w:line="380" w:lineRule="exact"/>
        <w:ind w:firstLine="465"/>
        <w:jc w:val="left"/>
        <w:rPr>
          <w:rFonts w:ascii="仿宋" w:eastAsia="仿宋" w:hAnsi="仿宋" w:cs="宋体"/>
          <w:kern w:val="0"/>
          <w:szCs w:val="21"/>
        </w:rPr>
      </w:pPr>
      <w:r w:rsidRPr="00211AEC">
        <w:rPr>
          <w:rFonts w:ascii="仿宋" w:eastAsia="仿宋" w:hAnsi="仿宋" w:cs="宋体" w:hint="eastAsia"/>
          <w:color w:val="333333"/>
          <w:kern w:val="0"/>
          <w:szCs w:val="21"/>
        </w:rPr>
        <w:t>联系地址：河源市东源县环境保护局（邮编：</w:t>
      </w:r>
      <w:r w:rsidRPr="00211AEC">
        <w:rPr>
          <w:rFonts w:ascii="仿宋" w:eastAsia="仿宋" w:hAnsi="仿宋" w:cs="宋体" w:hint="eastAsia"/>
          <w:color w:val="464646"/>
          <w:kern w:val="0"/>
          <w:szCs w:val="21"/>
        </w:rPr>
        <w:t>517500）</w:t>
      </w:r>
    </w:p>
    <w:p w:rsidR="00B848FD" w:rsidRPr="00211AEC" w:rsidRDefault="00B848FD" w:rsidP="002A74DB">
      <w:pPr>
        <w:widowControl/>
        <w:shd w:val="clear" w:color="auto" w:fill="FFFFFF"/>
        <w:spacing w:line="380" w:lineRule="exact"/>
        <w:ind w:firstLine="465"/>
        <w:jc w:val="left"/>
        <w:rPr>
          <w:rFonts w:ascii="仿宋" w:eastAsia="仿宋" w:hAnsi="仿宋" w:cs="宋体"/>
          <w:kern w:val="0"/>
          <w:szCs w:val="21"/>
        </w:rPr>
      </w:pPr>
      <w:r w:rsidRPr="00211AEC">
        <w:rPr>
          <w:rFonts w:ascii="仿宋" w:eastAsia="仿宋" w:hAnsi="仿宋" w:cs="宋体" w:hint="eastAsia"/>
          <w:color w:val="333333"/>
          <w:kern w:val="0"/>
          <w:szCs w:val="21"/>
        </w:rPr>
        <w:t>联系电话：</w:t>
      </w:r>
      <w:r w:rsidRPr="00211AEC">
        <w:rPr>
          <w:rFonts w:ascii="仿宋" w:eastAsia="仿宋" w:hAnsi="仿宋" w:cs="宋体" w:hint="eastAsia"/>
          <w:color w:val="464646"/>
          <w:kern w:val="0"/>
          <w:szCs w:val="21"/>
        </w:rPr>
        <w:t>0762-8832553</w:t>
      </w:r>
    </w:p>
    <w:p w:rsidR="00354E74" w:rsidRPr="00211AEC" w:rsidRDefault="00B848FD" w:rsidP="002A74DB">
      <w:pPr>
        <w:spacing w:line="380" w:lineRule="exact"/>
        <w:ind w:firstLineChars="200" w:firstLine="420"/>
        <w:jc w:val="left"/>
        <w:rPr>
          <w:rFonts w:ascii="仿宋" w:eastAsia="仿宋" w:hAnsi="仿宋"/>
          <w:b/>
          <w:szCs w:val="21"/>
        </w:rPr>
      </w:pPr>
      <w:r w:rsidRPr="00211AEC">
        <w:rPr>
          <w:rFonts w:ascii="仿宋" w:eastAsia="仿宋" w:hAnsi="仿宋" w:cs="宋体" w:hint="eastAsia"/>
          <w:color w:val="333333"/>
          <w:kern w:val="0"/>
          <w:szCs w:val="21"/>
        </w:rPr>
        <w:t>听证告知：依据《中华人民共和国行政许可法》，自公示之日起</w:t>
      </w:r>
      <w:r w:rsidR="009F496D" w:rsidRPr="00211AEC">
        <w:rPr>
          <w:rFonts w:ascii="仿宋" w:eastAsia="仿宋" w:hAnsi="仿宋" w:cs="宋体" w:hint="eastAsia"/>
          <w:color w:val="464646"/>
          <w:kern w:val="0"/>
          <w:szCs w:val="21"/>
        </w:rPr>
        <w:t>3</w:t>
      </w:r>
      <w:r w:rsidRPr="00211AEC">
        <w:rPr>
          <w:rFonts w:ascii="仿宋" w:eastAsia="仿宋" w:hAnsi="仿宋" w:cs="宋体" w:hint="eastAsia"/>
          <w:color w:val="464646"/>
          <w:kern w:val="0"/>
          <w:szCs w:val="21"/>
        </w:rPr>
        <w:t>个工作</w:t>
      </w:r>
      <w:r w:rsidRPr="00211AEC">
        <w:rPr>
          <w:rFonts w:ascii="仿宋" w:eastAsia="仿宋" w:hAnsi="仿宋" w:cs="宋体" w:hint="eastAsia"/>
          <w:color w:val="333333"/>
          <w:kern w:val="0"/>
          <w:szCs w:val="21"/>
        </w:rPr>
        <w:t>日</w:t>
      </w:r>
      <w:bookmarkStart w:id="0" w:name="_GoBack"/>
      <w:bookmarkEnd w:id="0"/>
      <w:r w:rsidRPr="00211AEC">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211AEC" w:rsidRDefault="00C93A7E" w:rsidP="002A74DB">
      <w:pPr>
        <w:widowControl/>
        <w:shd w:val="clear" w:color="auto" w:fill="FFFFFF"/>
        <w:spacing w:line="38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63"/>
        <w:gridCol w:w="7253"/>
      </w:tblGrid>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335DCE" w:rsidP="002A74DB">
            <w:pPr>
              <w:widowControl/>
              <w:spacing w:line="380" w:lineRule="exact"/>
              <w:jc w:val="center"/>
              <w:rPr>
                <w:rFonts w:ascii="仿宋" w:eastAsia="仿宋" w:hAnsi="仿宋" w:cs="宋体"/>
                <w:color w:val="333333"/>
                <w:kern w:val="0"/>
                <w:szCs w:val="21"/>
              </w:rPr>
            </w:pPr>
            <w:r w:rsidRPr="00211AEC">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C921B4" w:rsidP="002A74DB">
            <w:pPr>
              <w:widowControl/>
              <w:spacing w:line="380" w:lineRule="exact"/>
              <w:jc w:val="left"/>
              <w:rPr>
                <w:rFonts w:ascii="仿宋" w:eastAsia="仿宋" w:hAnsi="仿宋" w:cs="宋体"/>
                <w:color w:val="333333"/>
                <w:kern w:val="0"/>
                <w:szCs w:val="21"/>
              </w:rPr>
            </w:pPr>
            <w:r w:rsidRPr="00211AEC">
              <w:rPr>
                <w:rFonts w:ascii="仿宋" w:eastAsia="仿宋" w:hAnsi="仿宋" w:cs="宋体" w:hint="eastAsia"/>
                <w:szCs w:val="21"/>
              </w:rPr>
              <w:t>河源市固基混凝土有限公司年产80万m</w:t>
            </w:r>
            <w:r w:rsidRPr="00211AEC">
              <w:rPr>
                <w:rFonts w:ascii="仿宋" w:hAnsi="仿宋" w:cs="宋体" w:hint="eastAsia"/>
                <w:szCs w:val="21"/>
              </w:rPr>
              <w:t>³</w:t>
            </w:r>
            <w:r w:rsidRPr="00211AEC">
              <w:rPr>
                <w:rFonts w:ascii="仿宋" w:eastAsia="仿宋" w:hAnsi="仿宋" w:cs="宋体" w:hint="eastAsia"/>
                <w:szCs w:val="21"/>
              </w:rPr>
              <w:t>商品混凝土项目</w:t>
            </w:r>
          </w:p>
        </w:tc>
      </w:tr>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335DCE" w:rsidP="002A74DB">
            <w:pPr>
              <w:widowControl/>
              <w:spacing w:line="380" w:lineRule="exact"/>
              <w:jc w:val="center"/>
              <w:rPr>
                <w:rFonts w:ascii="仿宋" w:eastAsia="仿宋" w:hAnsi="仿宋" w:cs="宋体"/>
                <w:color w:val="333333"/>
                <w:kern w:val="0"/>
                <w:szCs w:val="21"/>
              </w:rPr>
            </w:pPr>
            <w:r w:rsidRPr="00211AEC">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C921B4" w:rsidP="002A74DB">
            <w:pPr>
              <w:widowControl/>
              <w:spacing w:line="380" w:lineRule="exact"/>
              <w:jc w:val="left"/>
              <w:rPr>
                <w:rFonts w:ascii="仿宋" w:eastAsia="仿宋" w:hAnsi="仿宋" w:cs="宋体"/>
                <w:color w:val="333333"/>
                <w:kern w:val="0"/>
                <w:szCs w:val="21"/>
              </w:rPr>
            </w:pPr>
            <w:r w:rsidRPr="00211AEC">
              <w:rPr>
                <w:rFonts w:ascii="仿宋" w:eastAsia="仿宋" w:hAnsi="仿宋" w:cs="宋体" w:hint="eastAsia"/>
                <w:szCs w:val="21"/>
              </w:rPr>
              <w:t>河源市固基混凝土有限公司</w:t>
            </w:r>
          </w:p>
        </w:tc>
      </w:tr>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335DCE" w:rsidP="002A74DB">
            <w:pPr>
              <w:widowControl/>
              <w:spacing w:line="380" w:lineRule="exact"/>
              <w:jc w:val="center"/>
              <w:rPr>
                <w:rFonts w:ascii="仿宋" w:eastAsia="仿宋" w:hAnsi="仿宋" w:cs="宋体"/>
                <w:color w:val="333333"/>
                <w:kern w:val="0"/>
                <w:szCs w:val="21"/>
              </w:rPr>
            </w:pPr>
            <w:r w:rsidRPr="00211AEC">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C921B4" w:rsidP="00C921B4">
            <w:pPr>
              <w:spacing w:line="380" w:lineRule="exact"/>
              <w:jc w:val="left"/>
              <w:rPr>
                <w:rFonts w:ascii="仿宋" w:eastAsia="仿宋" w:hAnsi="仿宋"/>
                <w:color w:val="000000"/>
                <w:szCs w:val="21"/>
              </w:rPr>
            </w:pPr>
            <w:r w:rsidRPr="00211AEC">
              <w:rPr>
                <w:rFonts w:ascii="仿宋" w:eastAsia="仿宋" w:hAnsi="仿宋" w:cs="宋体" w:hint="eastAsia"/>
                <w:szCs w:val="21"/>
              </w:rPr>
              <w:t>河源市东源县顺天镇枫木村问路石林场</w:t>
            </w:r>
          </w:p>
        </w:tc>
      </w:tr>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335DCE" w:rsidP="002A74DB">
            <w:pPr>
              <w:widowControl/>
              <w:spacing w:line="380" w:lineRule="exact"/>
              <w:jc w:val="center"/>
              <w:rPr>
                <w:rFonts w:ascii="仿宋" w:eastAsia="仿宋" w:hAnsi="仿宋" w:cs="宋体"/>
                <w:color w:val="333333"/>
                <w:kern w:val="0"/>
                <w:szCs w:val="21"/>
              </w:rPr>
            </w:pPr>
            <w:r w:rsidRPr="00211AEC">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C921B4" w:rsidP="00C921B4">
            <w:pPr>
              <w:widowControl/>
              <w:jc w:val="left"/>
              <w:rPr>
                <w:rFonts w:ascii="仿宋" w:eastAsia="仿宋" w:hAnsi="仿宋" w:cs="宋体"/>
                <w:kern w:val="0"/>
                <w:szCs w:val="21"/>
              </w:rPr>
            </w:pPr>
            <w:r w:rsidRPr="00C921B4">
              <w:rPr>
                <w:rFonts w:ascii="仿宋" w:eastAsia="仿宋" w:hAnsi="仿宋" w:cs="宋体"/>
                <w:kern w:val="0"/>
                <w:szCs w:val="21"/>
              </w:rPr>
              <w:t xml:space="preserve">深圳市景泰荣环保科技有限公司 </w:t>
            </w:r>
          </w:p>
        </w:tc>
      </w:tr>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11AEC" w:rsidRDefault="00335DCE" w:rsidP="002A74DB">
            <w:pPr>
              <w:widowControl/>
              <w:spacing w:line="380" w:lineRule="exact"/>
              <w:jc w:val="left"/>
              <w:rPr>
                <w:rFonts w:ascii="仿宋" w:eastAsia="仿宋" w:hAnsi="仿宋" w:cs="宋体"/>
                <w:color w:val="333333"/>
                <w:kern w:val="0"/>
                <w:szCs w:val="21"/>
              </w:rPr>
            </w:pPr>
            <w:r w:rsidRPr="00211AEC">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211AEC" w:rsidRDefault="002A74DB" w:rsidP="002A74DB">
            <w:pPr>
              <w:spacing w:line="380" w:lineRule="exact"/>
              <w:ind w:firstLineChars="200" w:firstLine="420"/>
              <w:rPr>
                <w:rFonts w:ascii="仿宋" w:eastAsia="仿宋" w:hAnsi="仿宋"/>
                <w:bCs/>
                <w:szCs w:val="21"/>
              </w:rPr>
            </w:pPr>
          </w:p>
          <w:p w:rsidR="00262B5C" w:rsidRPr="00211AEC" w:rsidRDefault="009B1317" w:rsidP="00262B5C">
            <w:pPr>
              <w:spacing w:line="360" w:lineRule="auto"/>
              <w:ind w:firstLineChars="200" w:firstLine="420"/>
              <w:rPr>
                <w:rFonts w:ascii="仿宋" w:eastAsia="仿宋" w:hAnsi="仿宋" w:cs="宋体" w:hint="eastAsia"/>
                <w:szCs w:val="21"/>
              </w:rPr>
            </w:pPr>
            <w:r w:rsidRPr="00211AEC">
              <w:rPr>
                <w:rFonts w:ascii="仿宋" w:eastAsia="仿宋" w:hAnsi="仿宋" w:hint="eastAsia"/>
                <w:bCs/>
                <w:szCs w:val="21"/>
              </w:rPr>
              <w:t>拟</w:t>
            </w:r>
            <w:r w:rsidRPr="00211AEC">
              <w:rPr>
                <w:rFonts w:ascii="仿宋" w:eastAsia="仿宋" w:hAnsi="仿宋"/>
                <w:bCs/>
                <w:szCs w:val="21"/>
              </w:rPr>
              <w:t>建</w:t>
            </w:r>
            <w:r w:rsidR="003D12FF" w:rsidRPr="00211AEC">
              <w:rPr>
                <w:rFonts w:ascii="仿宋" w:eastAsia="仿宋" w:hAnsi="仿宋" w:hint="eastAsia"/>
                <w:bCs/>
                <w:szCs w:val="21"/>
              </w:rPr>
              <w:t>项目</w:t>
            </w:r>
            <w:r w:rsidRPr="00211AEC">
              <w:rPr>
                <w:rFonts w:ascii="仿宋" w:eastAsia="仿宋" w:hAnsi="仿宋" w:hint="eastAsia"/>
                <w:bCs/>
                <w:szCs w:val="21"/>
              </w:rPr>
              <w:t>选址位于</w:t>
            </w:r>
            <w:r w:rsidR="00262B5C" w:rsidRPr="00211AEC">
              <w:rPr>
                <w:rFonts w:ascii="仿宋" w:eastAsia="仿宋" w:hAnsi="仿宋" w:cs="宋体" w:hint="eastAsia"/>
                <w:szCs w:val="21"/>
              </w:rPr>
              <w:t>河源市东源县顺天镇枫木村问路石林场（东经：114°48′6″北纬：24°6′40″）。项目占地面积12666平方米，建筑面积9000平方米，总投资3000万元，主要建设内容为1栋1层的办公楼、1栋2层的生活区、实验站、搅拌楼、汽修车间、门卫室、仓库、配电房等，项目有员工80人，其中40人在厂内食宿，年生产天数280天，实行两班制。</w:t>
            </w:r>
            <w:r w:rsidR="00262B5C" w:rsidRPr="00211AEC">
              <w:rPr>
                <w:rFonts w:ascii="宋体" w:eastAsia="仿宋" w:hAnsi="宋体" w:cs="宋体" w:hint="eastAsia"/>
                <w:szCs w:val="21"/>
              </w:rPr>
              <w:t> </w:t>
            </w:r>
          </w:p>
          <w:p w:rsidR="002A74DB" w:rsidRPr="00211AEC" w:rsidRDefault="002A74DB" w:rsidP="002A74DB">
            <w:pPr>
              <w:spacing w:line="380" w:lineRule="exact"/>
              <w:ind w:firstLineChars="200" w:firstLine="420"/>
              <w:rPr>
                <w:rFonts w:ascii="仿宋" w:eastAsia="仿宋" w:hAnsi="仿宋"/>
                <w:color w:val="000000"/>
                <w:szCs w:val="21"/>
              </w:rPr>
            </w:pPr>
          </w:p>
        </w:tc>
      </w:tr>
      <w:tr w:rsidR="00335DCE" w:rsidRPr="00211AEC"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211AEC" w:rsidRDefault="00335DCE" w:rsidP="002A74DB">
            <w:pPr>
              <w:widowControl/>
              <w:spacing w:line="380" w:lineRule="exact"/>
              <w:jc w:val="left"/>
              <w:rPr>
                <w:rFonts w:ascii="仿宋" w:eastAsia="仿宋" w:hAnsi="仿宋" w:cs="宋体"/>
                <w:color w:val="333333"/>
                <w:kern w:val="0"/>
                <w:szCs w:val="21"/>
              </w:rPr>
            </w:pPr>
            <w:r w:rsidRPr="00211AEC">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779C4" w:rsidRPr="00211AEC" w:rsidRDefault="00482ECF" w:rsidP="002A74DB">
            <w:pPr>
              <w:snapToGrid w:val="0"/>
              <w:spacing w:line="380" w:lineRule="exact"/>
              <w:jc w:val="left"/>
              <w:rPr>
                <w:rFonts w:ascii="仿宋" w:eastAsia="仿宋" w:hAnsi="仿宋"/>
                <w:szCs w:val="21"/>
              </w:rPr>
            </w:pPr>
            <w:r w:rsidRPr="00211AEC">
              <w:rPr>
                <w:rFonts w:ascii="仿宋" w:eastAsia="仿宋" w:hAnsi="仿宋" w:cs="宋体" w:hint="eastAsia"/>
                <w:color w:val="333333"/>
                <w:kern w:val="0"/>
                <w:szCs w:val="21"/>
              </w:rPr>
              <w:t>（一）做好水污染防治工作。</w:t>
            </w:r>
            <w:r w:rsidR="00211AEC" w:rsidRPr="00211AEC">
              <w:rPr>
                <w:rFonts w:ascii="仿宋" w:eastAsia="仿宋" w:hAnsi="仿宋" w:cs="宋体" w:hint="eastAsia"/>
                <w:szCs w:val="21"/>
              </w:rPr>
              <w:t>做有沉淀池</w:t>
            </w:r>
            <w:r w:rsidR="002B77DD" w:rsidRPr="00211AEC">
              <w:rPr>
                <w:rFonts w:ascii="仿宋" w:eastAsia="仿宋" w:hAnsi="仿宋" w:hint="eastAsia"/>
                <w:szCs w:val="21"/>
              </w:rPr>
              <w:t>。</w:t>
            </w:r>
          </w:p>
          <w:p w:rsidR="00AA0242" w:rsidRPr="00211AEC" w:rsidRDefault="00482ECF" w:rsidP="002A74DB">
            <w:pPr>
              <w:snapToGrid w:val="0"/>
              <w:spacing w:line="380" w:lineRule="exact"/>
              <w:jc w:val="left"/>
              <w:rPr>
                <w:rFonts w:ascii="仿宋" w:eastAsia="仿宋" w:hAnsi="仿宋"/>
                <w:szCs w:val="21"/>
              </w:rPr>
            </w:pPr>
            <w:r w:rsidRPr="00211AEC">
              <w:rPr>
                <w:rFonts w:ascii="仿宋" w:eastAsia="仿宋" w:hAnsi="仿宋" w:cs="宋体" w:hint="eastAsia"/>
                <w:color w:val="333333"/>
                <w:kern w:val="0"/>
                <w:szCs w:val="21"/>
              </w:rPr>
              <w:t>（二）做好大气污染防治工作。</w:t>
            </w:r>
            <w:r w:rsidR="00211AEC" w:rsidRPr="00211AEC">
              <w:rPr>
                <w:rFonts w:ascii="仿宋" w:eastAsia="仿宋" w:hAnsi="仿宋" w:cs="宋体" w:hint="eastAsia"/>
                <w:szCs w:val="21"/>
              </w:rPr>
              <w:t>进料口: 有两套布袋除尘处理设施; 运输和堆场: 配备移动洒水装置</w:t>
            </w:r>
            <w:r w:rsidR="00211AEC" w:rsidRPr="00211AEC">
              <w:rPr>
                <w:rFonts w:ascii="仿宋" w:eastAsia="仿宋" w:hAnsi="仿宋" w:hint="eastAsia"/>
                <w:szCs w:val="21"/>
              </w:rPr>
              <w:t>。</w:t>
            </w:r>
          </w:p>
          <w:p w:rsidR="00C82921" w:rsidRPr="00211AEC" w:rsidRDefault="00482ECF" w:rsidP="002A74DB">
            <w:pPr>
              <w:snapToGrid w:val="0"/>
              <w:spacing w:line="380" w:lineRule="exact"/>
              <w:jc w:val="left"/>
              <w:rPr>
                <w:rFonts w:ascii="仿宋" w:eastAsia="仿宋" w:hAnsi="仿宋"/>
                <w:szCs w:val="21"/>
              </w:rPr>
            </w:pPr>
            <w:r w:rsidRPr="00211AEC">
              <w:rPr>
                <w:rFonts w:ascii="仿宋" w:eastAsia="仿宋" w:hAnsi="仿宋" w:cs="宋体" w:hint="eastAsia"/>
                <w:color w:val="333333"/>
                <w:kern w:val="0"/>
                <w:szCs w:val="21"/>
              </w:rPr>
              <w:t>（三）做好固废污染防治工作。</w:t>
            </w:r>
            <w:r w:rsidR="00211AEC" w:rsidRPr="00211AEC">
              <w:rPr>
                <w:rFonts w:ascii="仿宋" w:eastAsia="仿宋" w:hAnsi="仿宋" w:cs="宋体" w:hint="eastAsia"/>
                <w:bCs/>
                <w:szCs w:val="21"/>
              </w:rPr>
              <w:t>有专门的收集容器；</w:t>
            </w:r>
            <w:r w:rsidR="00973ECA" w:rsidRPr="00211AEC">
              <w:rPr>
                <w:rFonts w:ascii="仿宋" w:eastAsia="仿宋" w:hAnsi="仿宋" w:hint="eastAsia"/>
                <w:szCs w:val="21"/>
              </w:rPr>
              <w:t>生活垃圾：垃圾收集桶，交由环卫部门统一清运</w:t>
            </w:r>
            <w:r w:rsidR="00C82921" w:rsidRPr="00211AEC">
              <w:rPr>
                <w:rFonts w:ascii="仿宋" w:eastAsia="仿宋" w:hAnsi="仿宋" w:hint="eastAsia"/>
                <w:szCs w:val="21"/>
              </w:rPr>
              <w:t>。</w:t>
            </w:r>
          </w:p>
          <w:p w:rsidR="00335DCE" w:rsidRPr="00211AEC" w:rsidRDefault="00482ECF" w:rsidP="002A74DB">
            <w:pPr>
              <w:snapToGrid w:val="0"/>
              <w:spacing w:line="380" w:lineRule="exact"/>
              <w:jc w:val="left"/>
              <w:rPr>
                <w:rFonts w:ascii="仿宋" w:eastAsia="仿宋" w:hAnsi="仿宋"/>
                <w:szCs w:val="21"/>
              </w:rPr>
            </w:pPr>
            <w:r w:rsidRPr="00211AEC">
              <w:rPr>
                <w:rFonts w:ascii="仿宋" w:eastAsia="仿宋" w:hAnsi="仿宋" w:cs="宋体" w:hint="eastAsia"/>
                <w:color w:val="333333"/>
                <w:kern w:val="0"/>
                <w:szCs w:val="21"/>
              </w:rPr>
              <w:t>（四）做好噪声污染防治工作。</w:t>
            </w:r>
            <w:r w:rsidR="00211AEC" w:rsidRPr="00211AEC">
              <w:rPr>
                <w:rFonts w:ascii="仿宋" w:eastAsia="仿宋" w:hAnsi="仿宋" w:cs="宋体" w:hint="eastAsia"/>
                <w:bCs/>
                <w:szCs w:val="21"/>
              </w:rPr>
              <w:t>隔声效果是否良好，做好隔声减震措施，加强绿化。</w:t>
            </w:r>
          </w:p>
        </w:tc>
      </w:tr>
    </w:tbl>
    <w:p w:rsidR="00407B19" w:rsidRPr="00211AEC" w:rsidRDefault="00407B19" w:rsidP="002A74DB">
      <w:pPr>
        <w:widowControl/>
        <w:shd w:val="clear" w:color="auto" w:fill="FFFFFF"/>
        <w:spacing w:line="380" w:lineRule="exact"/>
        <w:jc w:val="left"/>
        <w:rPr>
          <w:rFonts w:ascii="仿宋" w:eastAsia="仿宋" w:hAnsi="仿宋" w:cs="宋体"/>
          <w:color w:val="333333"/>
          <w:kern w:val="0"/>
          <w:szCs w:val="21"/>
        </w:rPr>
      </w:pPr>
    </w:p>
    <w:p w:rsidR="00C93A7E" w:rsidRPr="00211AEC" w:rsidRDefault="00751127" w:rsidP="002A74DB">
      <w:pPr>
        <w:widowControl/>
        <w:shd w:val="clear" w:color="auto" w:fill="FFFFFF"/>
        <w:spacing w:line="380" w:lineRule="exact"/>
        <w:rPr>
          <w:rFonts w:ascii="仿宋" w:eastAsia="仿宋" w:hAnsi="仿宋" w:cs="宋体"/>
          <w:color w:val="333333"/>
          <w:kern w:val="0"/>
          <w:szCs w:val="21"/>
        </w:rPr>
      </w:pPr>
      <w:r w:rsidRPr="00211AEC">
        <w:rPr>
          <w:rFonts w:ascii="仿宋" w:eastAsia="仿宋" w:hAnsi="仿宋" w:cs="宋体" w:hint="eastAsia"/>
          <w:color w:val="333333"/>
          <w:kern w:val="0"/>
          <w:szCs w:val="21"/>
        </w:rPr>
        <w:t>东源县环境保护局</w:t>
      </w:r>
      <w:r w:rsidR="0074622D" w:rsidRPr="00211AEC">
        <w:rPr>
          <w:rFonts w:ascii="仿宋" w:eastAsia="仿宋" w:hAnsi="仿宋" w:cs="宋体" w:hint="eastAsia"/>
          <w:color w:val="333333"/>
          <w:kern w:val="0"/>
          <w:szCs w:val="21"/>
        </w:rPr>
        <w:t xml:space="preserve"> 2019</w:t>
      </w:r>
      <w:r w:rsidRPr="00211AEC">
        <w:rPr>
          <w:rFonts w:ascii="仿宋" w:eastAsia="仿宋" w:hAnsi="仿宋" w:cs="宋体" w:hint="eastAsia"/>
          <w:color w:val="333333"/>
          <w:kern w:val="0"/>
          <w:szCs w:val="21"/>
        </w:rPr>
        <w:t>年</w:t>
      </w:r>
      <w:r w:rsidR="002A74DB" w:rsidRPr="00211AEC">
        <w:rPr>
          <w:rFonts w:ascii="仿宋" w:eastAsia="仿宋" w:hAnsi="仿宋" w:cs="宋体" w:hint="eastAsia"/>
          <w:kern w:val="0"/>
          <w:szCs w:val="21"/>
        </w:rPr>
        <w:t>5</w:t>
      </w:r>
      <w:r w:rsidRPr="00211AEC">
        <w:rPr>
          <w:rFonts w:ascii="仿宋" w:eastAsia="仿宋" w:hAnsi="仿宋" w:cs="宋体" w:hint="eastAsia"/>
          <w:color w:val="333333"/>
          <w:kern w:val="0"/>
          <w:szCs w:val="21"/>
        </w:rPr>
        <w:t>月</w:t>
      </w:r>
      <w:r w:rsidR="00211AEC" w:rsidRPr="00211AEC">
        <w:rPr>
          <w:rFonts w:ascii="仿宋" w:eastAsia="仿宋" w:hAnsi="仿宋" w:cs="宋体" w:hint="eastAsia"/>
          <w:kern w:val="0"/>
          <w:szCs w:val="21"/>
        </w:rPr>
        <w:t>10</w:t>
      </w:r>
      <w:r w:rsidRPr="00211AEC">
        <w:rPr>
          <w:rFonts w:ascii="仿宋" w:eastAsia="仿宋" w:hAnsi="仿宋" w:cs="宋体" w:hint="eastAsia"/>
          <w:color w:val="333333"/>
          <w:kern w:val="0"/>
          <w:szCs w:val="21"/>
        </w:rPr>
        <w:t>日</w:t>
      </w:r>
    </w:p>
    <w:sectPr w:rsidR="00C93A7E" w:rsidRPr="00211AEC"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AC6" w:rsidRDefault="007E6AC6" w:rsidP="00562C20">
      <w:r>
        <w:separator/>
      </w:r>
    </w:p>
  </w:endnote>
  <w:endnote w:type="continuationSeparator" w:id="1">
    <w:p w:rsidR="007E6AC6" w:rsidRDefault="007E6AC6"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AC6" w:rsidRDefault="007E6AC6" w:rsidP="00562C20">
      <w:r>
        <w:separator/>
      </w:r>
    </w:p>
  </w:footnote>
  <w:footnote w:type="continuationSeparator" w:id="1">
    <w:p w:rsidR="007E6AC6" w:rsidRDefault="007E6AC6"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11E14"/>
    <w:rsid w:val="0002084F"/>
    <w:rsid w:val="00030F37"/>
    <w:rsid w:val="00036B4C"/>
    <w:rsid w:val="0008656C"/>
    <w:rsid w:val="0009071C"/>
    <w:rsid w:val="000B260F"/>
    <w:rsid w:val="000C13C3"/>
    <w:rsid w:val="000D4F4F"/>
    <w:rsid w:val="000E3F52"/>
    <w:rsid w:val="000F005D"/>
    <w:rsid w:val="00101312"/>
    <w:rsid w:val="0010260E"/>
    <w:rsid w:val="00104CFC"/>
    <w:rsid w:val="00116752"/>
    <w:rsid w:val="00133B07"/>
    <w:rsid w:val="00152B3F"/>
    <w:rsid w:val="0016766E"/>
    <w:rsid w:val="00176B90"/>
    <w:rsid w:val="0019387E"/>
    <w:rsid w:val="001A2D4D"/>
    <w:rsid w:val="001B4682"/>
    <w:rsid w:val="001E6922"/>
    <w:rsid w:val="001F384C"/>
    <w:rsid w:val="00203942"/>
    <w:rsid w:val="0020423C"/>
    <w:rsid w:val="00211AEC"/>
    <w:rsid w:val="00222CE4"/>
    <w:rsid w:val="00224F4E"/>
    <w:rsid w:val="002251A4"/>
    <w:rsid w:val="00233BFB"/>
    <w:rsid w:val="00251514"/>
    <w:rsid w:val="00255F13"/>
    <w:rsid w:val="002602C6"/>
    <w:rsid w:val="00262B5C"/>
    <w:rsid w:val="00275CC1"/>
    <w:rsid w:val="002762DB"/>
    <w:rsid w:val="00283455"/>
    <w:rsid w:val="00292192"/>
    <w:rsid w:val="002A44DB"/>
    <w:rsid w:val="002A74DB"/>
    <w:rsid w:val="002B77DD"/>
    <w:rsid w:val="002D0062"/>
    <w:rsid w:val="002E008F"/>
    <w:rsid w:val="002E06ED"/>
    <w:rsid w:val="002F10AC"/>
    <w:rsid w:val="002F672D"/>
    <w:rsid w:val="00303C3A"/>
    <w:rsid w:val="00305F7F"/>
    <w:rsid w:val="00315EE6"/>
    <w:rsid w:val="0032309D"/>
    <w:rsid w:val="00335DCE"/>
    <w:rsid w:val="00354E74"/>
    <w:rsid w:val="00382FE4"/>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3D8A"/>
    <w:rsid w:val="00433061"/>
    <w:rsid w:val="004342AD"/>
    <w:rsid w:val="00444697"/>
    <w:rsid w:val="00451714"/>
    <w:rsid w:val="004745A5"/>
    <w:rsid w:val="004776D2"/>
    <w:rsid w:val="00482ECF"/>
    <w:rsid w:val="00490595"/>
    <w:rsid w:val="00493C53"/>
    <w:rsid w:val="004C2824"/>
    <w:rsid w:val="004D6B23"/>
    <w:rsid w:val="004E08A6"/>
    <w:rsid w:val="0053743D"/>
    <w:rsid w:val="00540DD1"/>
    <w:rsid w:val="00562C20"/>
    <w:rsid w:val="00563083"/>
    <w:rsid w:val="00567E61"/>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344F3"/>
    <w:rsid w:val="00734998"/>
    <w:rsid w:val="007425C6"/>
    <w:rsid w:val="0074622D"/>
    <w:rsid w:val="00751127"/>
    <w:rsid w:val="00774FCE"/>
    <w:rsid w:val="00785FFA"/>
    <w:rsid w:val="007932CC"/>
    <w:rsid w:val="007B2CEF"/>
    <w:rsid w:val="007C2F7F"/>
    <w:rsid w:val="007E070E"/>
    <w:rsid w:val="007E6AC6"/>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496D"/>
    <w:rsid w:val="00A1719B"/>
    <w:rsid w:val="00A20C19"/>
    <w:rsid w:val="00A230E4"/>
    <w:rsid w:val="00A51CE2"/>
    <w:rsid w:val="00A60AD8"/>
    <w:rsid w:val="00A67908"/>
    <w:rsid w:val="00A82D7F"/>
    <w:rsid w:val="00AA0242"/>
    <w:rsid w:val="00AA59EB"/>
    <w:rsid w:val="00AB69A0"/>
    <w:rsid w:val="00AC6EC9"/>
    <w:rsid w:val="00AD5D4B"/>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C01A73"/>
    <w:rsid w:val="00C307B2"/>
    <w:rsid w:val="00C36E70"/>
    <w:rsid w:val="00C757EC"/>
    <w:rsid w:val="00C760E2"/>
    <w:rsid w:val="00C76EEF"/>
    <w:rsid w:val="00C82921"/>
    <w:rsid w:val="00C921B4"/>
    <w:rsid w:val="00C93A7E"/>
    <w:rsid w:val="00CD4174"/>
    <w:rsid w:val="00CF72D9"/>
    <w:rsid w:val="00D02713"/>
    <w:rsid w:val="00D10647"/>
    <w:rsid w:val="00D25BCA"/>
    <w:rsid w:val="00D35193"/>
    <w:rsid w:val="00D35983"/>
    <w:rsid w:val="00D370A3"/>
    <w:rsid w:val="00D4086D"/>
    <w:rsid w:val="00D41CBF"/>
    <w:rsid w:val="00D730FC"/>
    <w:rsid w:val="00D77CC4"/>
    <w:rsid w:val="00D809F5"/>
    <w:rsid w:val="00D86A6B"/>
    <w:rsid w:val="00D978E3"/>
    <w:rsid w:val="00DB0431"/>
    <w:rsid w:val="00DC74B1"/>
    <w:rsid w:val="00DE4789"/>
    <w:rsid w:val="00DF7A30"/>
    <w:rsid w:val="00E1015A"/>
    <w:rsid w:val="00E25627"/>
    <w:rsid w:val="00E55686"/>
    <w:rsid w:val="00E72C3A"/>
    <w:rsid w:val="00E73460"/>
    <w:rsid w:val="00E83CF1"/>
    <w:rsid w:val="00E86450"/>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686</Characters>
  <Application>Microsoft Office Word</Application>
  <DocSecurity>0</DocSecurity>
  <Lines>5</Lines>
  <Paragraphs>1</Paragraphs>
  <ScaleCrop>false</ScaleCrop>
  <Company>Hewlett-Packard Company</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HY</cp:lastModifiedBy>
  <cp:revision>4</cp:revision>
  <cp:lastPrinted>2019-05-06T02:34:00Z</cp:lastPrinted>
  <dcterms:created xsi:type="dcterms:W3CDTF">2019-05-10T01:47:00Z</dcterms:created>
  <dcterms:modified xsi:type="dcterms:W3CDTF">2019-05-10T02:06:00Z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