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82" w:rsidRDefault="00435482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</w:pPr>
      <w:r w:rsidRPr="00435482">
        <w:rPr>
          <w:rFonts w:ascii="黑体" w:eastAsia="黑体" w:hAnsi="黑体" w:cs="仿宋" w:hint="eastAsia"/>
          <w:sz w:val="36"/>
          <w:szCs w:val="36"/>
        </w:rPr>
        <w:t>络斯科技股份有限公司年产10600台螺杆式空气压缩机建设项目</w:t>
      </w:r>
      <w:r w:rsidR="00C57781" w:rsidRPr="00435482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环境影响评价</w:t>
      </w:r>
    </w:p>
    <w:p w:rsidR="00ED3B0C" w:rsidRPr="0092496D" w:rsidRDefault="00C57781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6"/>
          <w:szCs w:val="36"/>
        </w:rPr>
      </w:pPr>
      <w:r w:rsidRPr="00435482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报告表</w:t>
      </w:r>
      <w:r w:rsidR="00ED3B0C" w:rsidRPr="00435482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审批</w:t>
      </w:r>
      <w:r w:rsidR="00DE16B5" w:rsidRPr="00435482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后</w:t>
      </w:r>
      <w:r w:rsidR="00ED3B0C" w:rsidRPr="00435482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的公</w:t>
      </w:r>
      <w:r w:rsidR="00ED3B0C" w:rsidRPr="0092496D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告</w:t>
      </w:r>
    </w:p>
    <w:p w:rsidR="00ED3B0C" w:rsidRPr="00AD712B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44"/>
          <w:szCs w:val="44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1984"/>
        <w:gridCol w:w="2977"/>
        <w:gridCol w:w="2410"/>
      </w:tblGrid>
      <w:tr w:rsidR="00ED3B0C" w:rsidRPr="00AD712B" w:rsidTr="0008103F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审批文号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审批时间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建设地点</w:t>
            </w:r>
          </w:p>
        </w:tc>
      </w:tr>
      <w:tr w:rsidR="00ED3B0C" w:rsidRPr="00435482" w:rsidTr="0008103F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435482" w:rsidRDefault="00ED3B0C" w:rsidP="00AD712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3548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435482" w:rsidRDefault="00CF5EB2" w:rsidP="00AD712B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eastAsia="仿宋" w:hAnsi="仿宋"/>
                <w:szCs w:val="21"/>
              </w:rPr>
            </w:pPr>
            <w:r w:rsidRPr="00435482">
              <w:rPr>
                <w:rFonts w:ascii="仿宋" w:eastAsia="仿宋" w:hAnsi="仿宋" w:cs="仿宋" w:hint="eastAsia"/>
                <w:szCs w:val="21"/>
              </w:rPr>
              <w:t>关于</w:t>
            </w:r>
            <w:r w:rsidR="00435482" w:rsidRPr="00435482">
              <w:rPr>
                <w:rFonts w:ascii="仿宋" w:eastAsia="仿宋" w:hAnsi="仿宋" w:cs="仿宋" w:hint="eastAsia"/>
                <w:szCs w:val="21"/>
              </w:rPr>
              <w:t>络斯科技股份有限公司年产10600台螺杆式空气压缩机建设项目</w:t>
            </w:r>
            <w:r w:rsidR="007C09C5" w:rsidRPr="00435482">
              <w:rPr>
                <w:rFonts w:ascii="仿宋" w:eastAsia="仿宋" w:hAnsi="仿宋" w:cs="宋体" w:hint="eastAsia"/>
                <w:bCs/>
                <w:color w:val="333333"/>
                <w:kern w:val="0"/>
                <w:szCs w:val="21"/>
              </w:rPr>
              <w:t>环境影响评价报告表</w:t>
            </w:r>
            <w:r w:rsidRPr="00435482">
              <w:rPr>
                <w:rFonts w:ascii="仿宋" w:eastAsia="仿宋" w:hAnsi="仿宋" w:cs="宋体" w:hint="eastAsia"/>
                <w:bCs/>
                <w:color w:val="333333"/>
                <w:kern w:val="0"/>
                <w:szCs w:val="21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435482" w:rsidRDefault="00ED3B0C" w:rsidP="00AD712B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35482">
              <w:rPr>
                <w:rFonts w:ascii="仿宋" w:eastAsia="仿宋" w:hAnsi="仿宋" w:cs="宋体" w:hint="eastAsia"/>
                <w:kern w:val="0"/>
                <w:szCs w:val="21"/>
              </w:rPr>
              <w:t>东环建</w:t>
            </w:r>
            <w:r w:rsidRPr="00435482">
              <w:rPr>
                <w:rFonts w:ascii="仿宋" w:eastAsia="仿宋" w:hAnsi="仿宋" w:cs="Times New Roman"/>
                <w:kern w:val="0"/>
                <w:szCs w:val="21"/>
              </w:rPr>
              <w:t>[201</w:t>
            </w:r>
            <w:r w:rsidR="003E7AA5" w:rsidRPr="00435482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435482">
              <w:rPr>
                <w:rFonts w:ascii="仿宋" w:eastAsia="仿宋" w:hAnsi="仿宋" w:cs="Times New Roman"/>
                <w:kern w:val="0"/>
                <w:szCs w:val="21"/>
              </w:rPr>
              <w:t>]</w:t>
            </w:r>
            <w:r w:rsidR="00435482" w:rsidRPr="00435482">
              <w:rPr>
                <w:rFonts w:ascii="仿宋" w:eastAsia="仿宋" w:hAnsi="仿宋" w:cs="宋体" w:hint="eastAsia"/>
                <w:kern w:val="0"/>
                <w:szCs w:val="21"/>
              </w:rPr>
              <w:t>44</w:t>
            </w:r>
            <w:r w:rsidRPr="00435482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435482" w:rsidRDefault="00ED3B0C" w:rsidP="00AD712B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35482">
              <w:rPr>
                <w:rFonts w:ascii="仿宋" w:eastAsia="仿宋" w:hAnsi="仿宋" w:cs="Times New Roman"/>
                <w:kern w:val="0"/>
                <w:szCs w:val="21"/>
              </w:rPr>
              <w:t>201</w:t>
            </w:r>
            <w:r w:rsidR="003E7AA5" w:rsidRPr="00435482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435482">
              <w:rPr>
                <w:rFonts w:ascii="仿宋" w:eastAsia="仿宋" w:hAnsi="仿宋" w:cs="Times New Roman"/>
                <w:kern w:val="0"/>
                <w:szCs w:val="21"/>
              </w:rPr>
              <w:t>年</w:t>
            </w:r>
            <w:r w:rsidR="00CB4338" w:rsidRPr="00435482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435482">
              <w:rPr>
                <w:rFonts w:ascii="仿宋" w:eastAsia="仿宋" w:hAnsi="仿宋" w:cs="Times New Roman"/>
                <w:kern w:val="0"/>
                <w:szCs w:val="21"/>
              </w:rPr>
              <w:t>月</w:t>
            </w:r>
            <w:r w:rsidR="00435482" w:rsidRPr="00435482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435482">
              <w:rPr>
                <w:rFonts w:ascii="仿宋" w:eastAsia="仿宋" w:hAnsi="仿宋" w:cs="Times New Roman"/>
                <w:kern w:val="0"/>
                <w:szCs w:val="21"/>
              </w:rPr>
              <w:t>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435482" w:rsidRDefault="00435482" w:rsidP="00AD712B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35482">
              <w:rPr>
                <w:rFonts w:ascii="仿宋" w:eastAsia="仿宋" w:hAnsi="仿宋" w:cs="仿宋" w:hint="eastAsia"/>
                <w:szCs w:val="21"/>
              </w:rPr>
              <w:t>络斯科技股份有限公司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435482" w:rsidRDefault="006F3F41" w:rsidP="00AD712B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35482">
              <w:rPr>
                <w:rFonts w:ascii="仿宋" w:eastAsia="仿宋" w:hAnsi="仿宋" w:hint="eastAsia"/>
                <w:szCs w:val="21"/>
              </w:rPr>
              <w:t>东源县</w:t>
            </w:r>
            <w:r w:rsidR="00CB4338" w:rsidRPr="00435482">
              <w:rPr>
                <w:rFonts w:ascii="仿宋" w:eastAsia="仿宋" w:hAnsi="仿宋" w:hint="eastAsia"/>
                <w:szCs w:val="21"/>
              </w:rPr>
              <w:t>仙塘镇</w:t>
            </w:r>
          </w:p>
        </w:tc>
      </w:tr>
    </w:tbl>
    <w:p w:rsidR="00ED3B0C" w:rsidRPr="00435482" w:rsidRDefault="00ED3B0C" w:rsidP="00AD712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Cs w:val="21"/>
        </w:rPr>
      </w:pPr>
    </w:p>
    <w:p w:rsidR="00612E7D" w:rsidRPr="0092496D" w:rsidRDefault="00ED3B0C" w:rsidP="00AD712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435482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公告期限：自本公告发布之日起满六十天届满。</w:t>
      </w:r>
      <w:r w:rsidRPr="00435482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435482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河源市环境保护局</w:t>
      </w:r>
      <w:r w:rsidRPr="00435482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或者</w:t>
      </w:r>
      <w:r w:rsidR="00857A9A" w:rsidRPr="00435482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东源县</w:t>
      </w:r>
      <w:r w:rsidRPr="00435482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人民政府申请复议，也可以在公告期限届满之日起六个月内直接向人民法院起诉。</w:t>
      </w:r>
      <w:r w:rsidRPr="00435482">
        <w:rPr>
          <w:rFonts w:ascii="仿宋" w:eastAsia="仿宋" w:hAnsi="仿宋" w:cs="宋体" w:hint="eastAsia"/>
          <w:kern w:val="0"/>
          <w:szCs w:val="21"/>
        </w:rPr>
        <w:br/>
      </w:r>
      <w:r w:rsidRPr="00435482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联系地址：河源市东源县环境保护局，邮编：517500</w:t>
      </w:r>
      <w:r w:rsidRPr="00435482">
        <w:rPr>
          <w:rFonts w:ascii="仿宋" w:eastAsia="仿宋" w:hAnsi="仿宋" w:cs="宋体" w:hint="eastAsia"/>
          <w:kern w:val="0"/>
          <w:szCs w:val="21"/>
        </w:rPr>
        <w:br/>
      </w:r>
      <w:r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联系电话：0762-8832553</w:t>
      </w:r>
      <w:r w:rsidRPr="0092496D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传</w:t>
      </w:r>
      <w:r w:rsidRPr="0092496D">
        <w:rPr>
          <w:rFonts w:ascii="宋体" w:eastAsia="仿宋" w:hAnsi="宋体" w:cs="宋体" w:hint="eastAsia"/>
          <w:kern w:val="0"/>
          <w:sz w:val="24"/>
          <w:szCs w:val="24"/>
          <w:shd w:val="clear" w:color="auto" w:fill="FFFFFF"/>
        </w:rPr>
        <w:t>  </w:t>
      </w:r>
      <w:r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真：0762-8831551</w:t>
      </w:r>
    </w:p>
    <w:sectPr w:rsidR="00612E7D" w:rsidRPr="0092496D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53" w:rsidRDefault="00BB5653" w:rsidP="00D063A1">
      <w:r>
        <w:separator/>
      </w:r>
    </w:p>
  </w:endnote>
  <w:endnote w:type="continuationSeparator" w:id="0">
    <w:p w:rsidR="00BB5653" w:rsidRDefault="00BB5653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53" w:rsidRDefault="00BB5653" w:rsidP="00D063A1">
      <w:r>
        <w:separator/>
      </w:r>
    </w:p>
  </w:footnote>
  <w:footnote w:type="continuationSeparator" w:id="0">
    <w:p w:rsidR="00BB5653" w:rsidRDefault="00BB5653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8103F"/>
    <w:rsid w:val="000932F9"/>
    <w:rsid w:val="000B6ADA"/>
    <w:rsid w:val="000C348A"/>
    <w:rsid w:val="0012257D"/>
    <w:rsid w:val="001468A4"/>
    <w:rsid w:val="001532B7"/>
    <w:rsid w:val="00153B9A"/>
    <w:rsid w:val="001771CF"/>
    <w:rsid w:val="00183EE5"/>
    <w:rsid w:val="001858FA"/>
    <w:rsid w:val="001B02D5"/>
    <w:rsid w:val="001C759E"/>
    <w:rsid w:val="001D0E83"/>
    <w:rsid w:val="001D570C"/>
    <w:rsid w:val="001D65A8"/>
    <w:rsid w:val="001D6F69"/>
    <w:rsid w:val="001E018B"/>
    <w:rsid w:val="001F097A"/>
    <w:rsid w:val="001F198C"/>
    <w:rsid w:val="00225C4B"/>
    <w:rsid w:val="00247DA5"/>
    <w:rsid w:val="00255D5A"/>
    <w:rsid w:val="00261A35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66ACF"/>
    <w:rsid w:val="00383F7E"/>
    <w:rsid w:val="003A3B45"/>
    <w:rsid w:val="003D59AE"/>
    <w:rsid w:val="003E2830"/>
    <w:rsid w:val="003E3167"/>
    <w:rsid w:val="003E7AA5"/>
    <w:rsid w:val="003F4AA6"/>
    <w:rsid w:val="003F7804"/>
    <w:rsid w:val="00426782"/>
    <w:rsid w:val="004354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03DA1"/>
    <w:rsid w:val="005272DA"/>
    <w:rsid w:val="00531554"/>
    <w:rsid w:val="00537DEC"/>
    <w:rsid w:val="00563939"/>
    <w:rsid w:val="005704D8"/>
    <w:rsid w:val="00571C8F"/>
    <w:rsid w:val="00580BA3"/>
    <w:rsid w:val="005C6521"/>
    <w:rsid w:val="005C7E3E"/>
    <w:rsid w:val="005F0F11"/>
    <w:rsid w:val="00601B3C"/>
    <w:rsid w:val="00602EA6"/>
    <w:rsid w:val="0060465B"/>
    <w:rsid w:val="00612E7D"/>
    <w:rsid w:val="006207D4"/>
    <w:rsid w:val="00625ED2"/>
    <w:rsid w:val="00626E94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6F3F41"/>
    <w:rsid w:val="00704CE6"/>
    <w:rsid w:val="00713B15"/>
    <w:rsid w:val="00757D9A"/>
    <w:rsid w:val="00762CC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2496D"/>
    <w:rsid w:val="0093393E"/>
    <w:rsid w:val="00950DF6"/>
    <w:rsid w:val="009634DA"/>
    <w:rsid w:val="009B419B"/>
    <w:rsid w:val="009D09FC"/>
    <w:rsid w:val="009E6136"/>
    <w:rsid w:val="00A14717"/>
    <w:rsid w:val="00A22341"/>
    <w:rsid w:val="00A27965"/>
    <w:rsid w:val="00A442A9"/>
    <w:rsid w:val="00A61B73"/>
    <w:rsid w:val="00A66F7F"/>
    <w:rsid w:val="00A70554"/>
    <w:rsid w:val="00AA7275"/>
    <w:rsid w:val="00AC4545"/>
    <w:rsid w:val="00AD589A"/>
    <w:rsid w:val="00AD712B"/>
    <w:rsid w:val="00AF5FF0"/>
    <w:rsid w:val="00B3433D"/>
    <w:rsid w:val="00B42F5D"/>
    <w:rsid w:val="00B56C55"/>
    <w:rsid w:val="00B94C59"/>
    <w:rsid w:val="00BA616E"/>
    <w:rsid w:val="00BB5653"/>
    <w:rsid w:val="00BC74D4"/>
    <w:rsid w:val="00BD3B4A"/>
    <w:rsid w:val="00BE06AB"/>
    <w:rsid w:val="00BE0CD0"/>
    <w:rsid w:val="00C03C84"/>
    <w:rsid w:val="00C25A8E"/>
    <w:rsid w:val="00C30013"/>
    <w:rsid w:val="00C43D07"/>
    <w:rsid w:val="00C57781"/>
    <w:rsid w:val="00C57CB9"/>
    <w:rsid w:val="00C66146"/>
    <w:rsid w:val="00C902C2"/>
    <w:rsid w:val="00CA3E37"/>
    <w:rsid w:val="00CB4338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EF23FC"/>
    <w:rsid w:val="00F06C49"/>
    <w:rsid w:val="00F21F3D"/>
    <w:rsid w:val="00F55F96"/>
    <w:rsid w:val="00F616E6"/>
    <w:rsid w:val="00F923E4"/>
    <w:rsid w:val="00FA2B58"/>
    <w:rsid w:val="00FA4D41"/>
    <w:rsid w:val="00FB0213"/>
    <w:rsid w:val="00FC476A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004C-6C7F-4D22-9FF5-07FACC1E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2</cp:revision>
  <cp:lastPrinted>2019-09-12T07:09:00Z</cp:lastPrinted>
  <dcterms:created xsi:type="dcterms:W3CDTF">2019-09-26T02:36:00Z</dcterms:created>
  <dcterms:modified xsi:type="dcterms:W3CDTF">2019-09-26T02:36:00Z</dcterms:modified>
</cp:coreProperties>
</file>